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E8C921" w14:textId="77777777" w:rsidR="00FF32F4" w:rsidRDefault="00FF32F4" w:rsidP="00990F80">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Hidden </w:t>
      </w:r>
      <w:r w:rsidR="00510285">
        <w:rPr>
          <w:rFonts w:ascii="Times New Roman" w:hAnsi="Times New Roman" w:cs="Times New Roman"/>
          <w:b/>
          <w:bCs/>
          <w:sz w:val="24"/>
          <w:szCs w:val="24"/>
        </w:rPr>
        <w:t>semi-Markov model formulation for hierarchical</w:t>
      </w:r>
      <w:r>
        <w:rPr>
          <w:rFonts w:ascii="Times New Roman" w:hAnsi="Times New Roman" w:cs="Times New Roman"/>
          <w:b/>
          <w:bCs/>
          <w:sz w:val="24"/>
          <w:szCs w:val="24"/>
        </w:rPr>
        <w:t xml:space="preserve"> manpower system </w:t>
      </w:r>
      <w:r w:rsidR="004B6533">
        <w:rPr>
          <w:rFonts w:ascii="Times New Roman" w:hAnsi="Times New Roman" w:cs="Times New Roman"/>
          <w:b/>
          <w:bCs/>
          <w:sz w:val="24"/>
          <w:szCs w:val="24"/>
        </w:rPr>
        <w:t>planning</w:t>
      </w:r>
    </w:p>
    <w:p w14:paraId="63FCF418" w14:textId="7A538937" w:rsidR="003F4F46" w:rsidRPr="00510285" w:rsidRDefault="003F4F46" w:rsidP="00EF44FB">
      <w:pPr>
        <w:pStyle w:val="NoSpacing"/>
        <w:rPr>
          <w:rFonts w:ascii="Times New Roman" w:hAnsi="Times New Roman"/>
          <w:bCs/>
          <w:i/>
          <w:sz w:val="24"/>
          <w:szCs w:val="24"/>
        </w:rPr>
      </w:pPr>
      <w:r>
        <w:rPr>
          <w:rFonts w:ascii="Times New Roman" w:hAnsi="Times New Roman"/>
          <w:bCs/>
          <w:i/>
          <w:sz w:val="24"/>
          <w:szCs w:val="24"/>
        </w:rPr>
        <w:t xml:space="preserve"> </w:t>
      </w:r>
    </w:p>
    <w:p w14:paraId="0B83D24A" w14:textId="77777777" w:rsidR="00FF32F4" w:rsidRPr="00BA5EC4" w:rsidRDefault="00FF32F4" w:rsidP="00990F80">
      <w:pPr>
        <w:spacing w:line="240" w:lineRule="auto"/>
        <w:rPr>
          <w:rFonts w:ascii="Times New Roman" w:hAnsi="Times New Roman"/>
          <w:b/>
          <w:bCs/>
          <w:sz w:val="24"/>
          <w:szCs w:val="24"/>
        </w:rPr>
      </w:pPr>
      <w:r>
        <w:rPr>
          <w:rFonts w:ascii="Times New Roman" w:hAnsi="Times New Roman"/>
          <w:b/>
          <w:bCs/>
          <w:sz w:val="24"/>
          <w:szCs w:val="24"/>
        </w:rPr>
        <w:t>Abstract</w:t>
      </w:r>
    </w:p>
    <w:p w14:paraId="5B270E70" w14:textId="77777777" w:rsidR="00FF32F4" w:rsidRDefault="001D721E" w:rsidP="00990F80">
      <w:pPr>
        <w:spacing w:line="240" w:lineRule="auto"/>
        <w:jc w:val="both"/>
        <w:rPr>
          <w:rFonts w:ascii="Times New Roman" w:hAnsi="Times New Roman"/>
          <w:sz w:val="24"/>
          <w:szCs w:val="24"/>
        </w:rPr>
      </w:pPr>
      <w:r>
        <w:rPr>
          <w:rFonts w:ascii="Times New Roman" w:hAnsi="Times New Roman"/>
          <w:sz w:val="24"/>
          <w:szCs w:val="24"/>
        </w:rPr>
        <w:t>Al</w:t>
      </w:r>
      <w:r w:rsidR="00FF32F4" w:rsidRPr="00983AC8">
        <w:rPr>
          <w:rFonts w:ascii="Times New Roman" w:hAnsi="Times New Roman"/>
          <w:sz w:val="24"/>
          <w:szCs w:val="24"/>
        </w:rPr>
        <w:t xml:space="preserve">though </w:t>
      </w:r>
      <w:r>
        <w:rPr>
          <w:rFonts w:ascii="Times New Roman" w:hAnsi="Times New Roman"/>
          <w:sz w:val="24"/>
          <w:szCs w:val="24"/>
        </w:rPr>
        <w:t xml:space="preserve">different derivatives of the Markov family of models have been used in manpower system studies, these models do not take into consideration the distribution of duration of stay in the </w:t>
      </w:r>
      <w:r w:rsidR="00FF32F4" w:rsidRPr="00983AC8">
        <w:rPr>
          <w:rFonts w:ascii="Times New Roman" w:hAnsi="Times New Roman"/>
          <w:sz w:val="24"/>
          <w:szCs w:val="24"/>
        </w:rPr>
        <w:t>hidden</w:t>
      </w:r>
      <w:r w:rsidR="006F2375">
        <w:rPr>
          <w:rFonts w:ascii="Times New Roman" w:hAnsi="Times New Roman"/>
          <w:sz w:val="24"/>
          <w:szCs w:val="24"/>
        </w:rPr>
        <w:t>/unobservable</w:t>
      </w:r>
      <w:r w:rsidR="00F06B08">
        <w:rPr>
          <w:rFonts w:ascii="Times New Roman" w:hAnsi="Times New Roman"/>
          <w:sz w:val="24"/>
          <w:szCs w:val="24"/>
        </w:rPr>
        <w:t xml:space="preserve">-Markov </w:t>
      </w:r>
      <w:r>
        <w:rPr>
          <w:rFonts w:ascii="Times New Roman" w:hAnsi="Times New Roman"/>
          <w:sz w:val="24"/>
          <w:szCs w:val="24"/>
        </w:rPr>
        <w:t xml:space="preserve">structure of the manpower system. </w:t>
      </w:r>
      <w:r w:rsidR="00F06B08">
        <w:rPr>
          <w:rFonts w:ascii="Times New Roman" w:hAnsi="Times New Roman"/>
          <w:sz w:val="24"/>
          <w:szCs w:val="24"/>
        </w:rPr>
        <w:t xml:space="preserve">This study </w:t>
      </w:r>
      <w:r w:rsidR="00FF32F4">
        <w:rPr>
          <w:rFonts w:ascii="Times New Roman" w:hAnsi="Times New Roman"/>
          <w:sz w:val="24"/>
          <w:szCs w:val="24"/>
        </w:rPr>
        <w:t>develop</w:t>
      </w:r>
      <w:r w:rsidR="00F06B08">
        <w:rPr>
          <w:rFonts w:ascii="Times New Roman" w:hAnsi="Times New Roman"/>
          <w:sz w:val="24"/>
          <w:szCs w:val="24"/>
        </w:rPr>
        <w:t>s</w:t>
      </w:r>
      <w:r w:rsidR="00FF32F4">
        <w:rPr>
          <w:rFonts w:ascii="Times New Roman" w:hAnsi="Times New Roman"/>
          <w:sz w:val="24"/>
          <w:szCs w:val="24"/>
        </w:rPr>
        <w:t xml:space="preserve"> a </w:t>
      </w:r>
      <w:r w:rsidR="00F06B08">
        <w:rPr>
          <w:rFonts w:ascii="Times New Roman" w:hAnsi="Times New Roman"/>
          <w:sz w:val="24"/>
          <w:szCs w:val="24"/>
        </w:rPr>
        <w:t xml:space="preserve">hidden semi-Markov </w:t>
      </w:r>
      <w:r w:rsidR="00FF32F4">
        <w:rPr>
          <w:rFonts w:ascii="Times New Roman" w:hAnsi="Times New Roman"/>
          <w:sz w:val="24"/>
          <w:szCs w:val="24"/>
        </w:rPr>
        <w:t xml:space="preserve">framework for manpower system </w:t>
      </w:r>
      <w:r w:rsidR="00FF32F4" w:rsidRPr="00983AC8">
        <w:rPr>
          <w:rFonts w:ascii="Times New Roman" w:hAnsi="Times New Roman"/>
          <w:sz w:val="24"/>
          <w:szCs w:val="24"/>
        </w:rPr>
        <w:t>analysi</w:t>
      </w:r>
      <w:r w:rsidR="00FF32F4">
        <w:rPr>
          <w:rFonts w:ascii="Times New Roman" w:hAnsi="Times New Roman"/>
          <w:sz w:val="24"/>
          <w:szCs w:val="24"/>
        </w:rPr>
        <w:t xml:space="preserve">s with a view to incorporating </w:t>
      </w:r>
      <w:r w:rsidR="00F06B08">
        <w:rPr>
          <w:rFonts w:ascii="Times New Roman" w:hAnsi="Times New Roman"/>
          <w:sz w:val="24"/>
          <w:szCs w:val="24"/>
        </w:rPr>
        <w:t xml:space="preserve">the </w:t>
      </w:r>
      <w:r w:rsidR="00FF32F4">
        <w:rPr>
          <w:rFonts w:ascii="Times New Roman" w:hAnsi="Times New Roman"/>
          <w:sz w:val="24"/>
          <w:szCs w:val="24"/>
        </w:rPr>
        <w:t xml:space="preserve">random duration of stay in the hidden structure of the system. </w:t>
      </w:r>
      <w:r w:rsidR="00FF32F4" w:rsidRPr="00983AC8">
        <w:rPr>
          <w:rFonts w:ascii="Times New Roman" w:hAnsi="Times New Roman"/>
          <w:sz w:val="24"/>
          <w:szCs w:val="24"/>
        </w:rPr>
        <w:t>An expectation-ma</w:t>
      </w:r>
      <w:r w:rsidR="00FF32F4">
        <w:rPr>
          <w:rFonts w:ascii="Times New Roman" w:hAnsi="Times New Roman"/>
          <w:sz w:val="24"/>
          <w:szCs w:val="24"/>
        </w:rPr>
        <w:t xml:space="preserve">ximization </w:t>
      </w:r>
      <w:r w:rsidR="00510285">
        <w:rPr>
          <w:rFonts w:ascii="Times New Roman" w:hAnsi="Times New Roman"/>
          <w:sz w:val="24"/>
          <w:szCs w:val="24"/>
        </w:rPr>
        <w:t xml:space="preserve">(EM) </w:t>
      </w:r>
      <w:r w:rsidR="00FF32F4">
        <w:rPr>
          <w:rFonts w:ascii="Times New Roman" w:hAnsi="Times New Roman"/>
          <w:sz w:val="24"/>
          <w:szCs w:val="24"/>
        </w:rPr>
        <w:t>algorithm is use</w:t>
      </w:r>
      <w:r w:rsidR="00FF32F4" w:rsidRPr="00983AC8">
        <w:rPr>
          <w:rFonts w:ascii="Times New Roman" w:hAnsi="Times New Roman"/>
          <w:sz w:val="24"/>
          <w:szCs w:val="24"/>
        </w:rPr>
        <w:t xml:space="preserve">d </w:t>
      </w:r>
      <w:r w:rsidR="00F06B08">
        <w:rPr>
          <w:rFonts w:ascii="Times New Roman" w:hAnsi="Times New Roman"/>
          <w:sz w:val="24"/>
          <w:szCs w:val="24"/>
        </w:rPr>
        <w:t xml:space="preserve">for the estimation of model parameters </w:t>
      </w:r>
      <w:r w:rsidR="00FF32F4" w:rsidRPr="00983AC8">
        <w:rPr>
          <w:rFonts w:ascii="Times New Roman" w:hAnsi="Times New Roman"/>
          <w:sz w:val="24"/>
          <w:szCs w:val="24"/>
        </w:rPr>
        <w:t xml:space="preserve">which include the probability of transition of employees between the states of each category, the probability of emission of members from </w:t>
      </w:r>
      <w:r w:rsidR="00FF32F4">
        <w:rPr>
          <w:rFonts w:ascii="Times New Roman" w:hAnsi="Times New Roman"/>
          <w:sz w:val="24"/>
          <w:szCs w:val="24"/>
        </w:rPr>
        <w:t>the states, and the duration of stay</w:t>
      </w:r>
      <w:r w:rsidR="00FF32F4" w:rsidRPr="00983AC8">
        <w:rPr>
          <w:rFonts w:ascii="Times New Roman" w:hAnsi="Times New Roman"/>
          <w:sz w:val="24"/>
          <w:szCs w:val="24"/>
        </w:rPr>
        <w:t xml:space="preserve"> distribution for each state. </w:t>
      </w:r>
      <w:r w:rsidR="008C2689">
        <w:rPr>
          <w:rFonts w:ascii="Times New Roman" w:hAnsi="Times New Roman"/>
          <w:sz w:val="24"/>
          <w:szCs w:val="24"/>
        </w:rPr>
        <w:t>The result</w:t>
      </w:r>
      <w:r w:rsidR="006F2375">
        <w:rPr>
          <w:rFonts w:ascii="Times New Roman" w:hAnsi="Times New Roman"/>
          <w:sz w:val="24"/>
          <w:szCs w:val="24"/>
        </w:rPr>
        <w:t>s are</w:t>
      </w:r>
      <w:r w:rsidR="008C2689">
        <w:rPr>
          <w:rFonts w:ascii="Times New Roman" w:hAnsi="Times New Roman"/>
          <w:sz w:val="24"/>
          <w:szCs w:val="24"/>
        </w:rPr>
        <w:t xml:space="preserve"> applied to an academic </w:t>
      </w:r>
      <w:r w:rsidR="00FF32F4" w:rsidRPr="00983AC8">
        <w:rPr>
          <w:rFonts w:ascii="Times New Roman" w:hAnsi="Times New Roman"/>
          <w:sz w:val="24"/>
          <w:szCs w:val="24"/>
        </w:rPr>
        <w:t xml:space="preserve">manpower data </w:t>
      </w:r>
      <w:r w:rsidR="00B16F72">
        <w:rPr>
          <w:rFonts w:ascii="Times New Roman" w:hAnsi="Times New Roman"/>
          <w:sz w:val="24"/>
          <w:szCs w:val="24"/>
        </w:rPr>
        <w:t>of a Polytechnic system</w:t>
      </w:r>
      <w:r w:rsidR="0088271F">
        <w:rPr>
          <w:rFonts w:ascii="Times New Roman" w:hAnsi="Times New Roman"/>
          <w:sz w:val="24"/>
          <w:szCs w:val="24"/>
        </w:rPr>
        <w:t xml:space="preserve"> in</w:t>
      </w:r>
      <w:r w:rsidR="00FF32F4" w:rsidRPr="00983AC8">
        <w:rPr>
          <w:rFonts w:ascii="Times New Roman" w:hAnsi="Times New Roman"/>
          <w:sz w:val="24"/>
          <w:szCs w:val="24"/>
        </w:rPr>
        <w:t xml:space="preserve"> Nigeria</w:t>
      </w:r>
      <w:r w:rsidR="0088271F">
        <w:rPr>
          <w:rFonts w:ascii="Times New Roman" w:hAnsi="Times New Roman"/>
          <w:sz w:val="24"/>
          <w:szCs w:val="24"/>
        </w:rPr>
        <w:t>.</w:t>
      </w:r>
    </w:p>
    <w:p w14:paraId="0461C950" w14:textId="77777777" w:rsidR="00510285" w:rsidRPr="009B4B6A" w:rsidRDefault="00510285" w:rsidP="00990F80">
      <w:pPr>
        <w:spacing w:line="240" w:lineRule="auto"/>
        <w:jc w:val="both"/>
        <w:rPr>
          <w:rFonts w:ascii="Times New Roman" w:eastAsiaTheme="minorEastAsia" w:hAnsi="Times New Roman" w:cs="Times New Roman"/>
          <w:sz w:val="24"/>
          <w:szCs w:val="24"/>
        </w:rPr>
      </w:pPr>
      <w:r w:rsidRPr="009B4B6A">
        <w:rPr>
          <w:rFonts w:ascii="Times New Roman" w:hAnsi="Times New Roman" w:cs="Times New Roman"/>
          <w:b/>
          <w:sz w:val="24"/>
          <w:szCs w:val="24"/>
        </w:rPr>
        <w:t>Keywords</w:t>
      </w:r>
      <w:r>
        <w:rPr>
          <w:rFonts w:ascii="Times New Roman" w:hAnsi="Times New Roman" w:cs="Times New Roman"/>
          <w:b/>
          <w:sz w:val="24"/>
          <w:szCs w:val="24"/>
        </w:rPr>
        <w:t>:</w:t>
      </w:r>
      <w:r w:rsidRPr="009B4B6A">
        <w:rPr>
          <w:rFonts w:ascii="Times New Roman" w:hAnsi="Times New Roman" w:cs="Times New Roman"/>
          <w:sz w:val="24"/>
          <w:szCs w:val="24"/>
        </w:rPr>
        <w:t xml:space="preserve"> </w:t>
      </w:r>
      <w:r>
        <w:rPr>
          <w:rFonts w:ascii="Times New Roman" w:hAnsi="Times New Roman" w:cs="Times New Roman"/>
          <w:sz w:val="24"/>
          <w:szCs w:val="24"/>
        </w:rPr>
        <w:t xml:space="preserve">Duration of stay distribution, </w:t>
      </w:r>
      <w:r w:rsidRPr="009B4B6A">
        <w:rPr>
          <w:rFonts w:ascii="Times New Roman" w:hAnsi="Times New Roman" w:cs="Times New Roman"/>
          <w:sz w:val="24"/>
          <w:szCs w:val="24"/>
        </w:rPr>
        <w:t xml:space="preserve">Hidden </w:t>
      </w:r>
      <w:r>
        <w:rPr>
          <w:rFonts w:ascii="Times New Roman" w:hAnsi="Times New Roman" w:cs="Times New Roman"/>
          <w:sz w:val="24"/>
          <w:szCs w:val="24"/>
        </w:rPr>
        <w:t>semi-</w:t>
      </w:r>
      <w:r w:rsidRPr="009B4B6A">
        <w:rPr>
          <w:rFonts w:ascii="Times New Roman" w:hAnsi="Times New Roman" w:cs="Times New Roman"/>
          <w:sz w:val="24"/>
          <w:szCs w:val="24"/>
        </w:rPr>
        <w:t>Markov model, manpower system</w:t>
      </w:r>
      <w:r>
        <w:rPr>
          <w:rFonts w:ascii="Times New Roman" w:hAnsi="Times New Roman" w:cs="Times New Roman"/>
          <w:sz w:val="24"/>
          <w:szCs w:val="24"/>
        </w:rPr>
        <w:t>,</w:t>
      </w:r>
      <w:r w:rsidRPr="009B4B6A">
        <w:rPr>
          <w:rFonts w:ascii="Times New Roman" w:hAnsi="Times New Roman" w:cs="Times New Roman"/>
          <w:sz w:val="24"/>
          <w:szCs w:val="24"/>
        </w:rPr>
        <w:t xml:space="preserve"> EM-algorithm</w:t>
      </w:r>
      <w:r>
        <w:rPr>
          <w:rFonts w:ascii="Times New Roman" w:hAnsi="Times New Roman" w:cs="Times New Roman"/>
          <w:sz w:val="24"/>
          <w:szCs w:val="24"/>
        </w:rPr>
        <w:t>, latent heterogeneity.</w:t>
      </w:r>
    </w:p>
    <w:p w14:paraId="3674C7BF" w14:textId="77777777" w:rsidR="00510285" w:rsidRDefault="00510285" w:rsidP="00990F80">
      <w:pPr>
        <w:spacing w:line="240" w:lineRule="auto"/>
        <w:jc w:val="both"/>
        <w:rPr>
          <w:rFonts w:ascii="Times New Roman" w:hAnsi="Times New Roman" w:cs="Times New Roman"/>
          <w:b/>
          <w:bCs/>
          <w:sz w:val="24"/>
          <w:szCs w:val="24"/>
        </w:rPr>
      </w:pPr>
    </w:p>
    <w:p w14:paraId="391FC161" w14:textId="77777777" w:rsidR="007B30C4" w:rsidRPr="00FF32F4" w:rsidRDefault="00FF32F4" w:rsidP="00990F80">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 </w:t>
      </w:r>
      <w:r w:rsidR="007B30C4" w:rsidRPr="00131FB6">
        <w:rPr>
          <w:rFonts w:ascii="Times New Roman" w:hAnsi="Times New Roman" w:cs="Times New Roman"/>
          <w:b/>
          <w:bCs/>
          <w:sz w:val="24"/>
          <w:szCs w:val="24"/>
        </w:rPr>
        <w:t>INTRODUCTION</w:t>
      </w:r>
    </w:p>
    <w:p w14:paraId="124A7BA9" w14:textId="77777777" w:rsidR="007B30C4" w:rsidRPr="00131FB6" w:rsidRDefault="007B30C4" w:rsidP="00990F80">
      <w:pPr>
        <w:spacing w:line="240" w:lineRule="auto"/>
        <w:jc w:val="both"/>
        <w:rPr>
          <w:rFonts w:ascii="Times New Roman" w:hAnsi="Times New Roman" w:cs="Times New Roman"/>
          <w:sz w:val="24"/>
          <w:szCs w:val="24"/>
        </w:rPr>
      </w:pPr>
      <w:r w:rsidRPr="00131FB6">
        <w:rPr>
          <w:rFonts w:ascii="Times New Roman" w:hAnsi="Times New Roman" w:cs="Times New Roman"/>
          <w:sz w:val="24"/>
          <w:szCs w:val="24"/>
        </w:rPr>
        <w:t>In large organizations, modern Human Resource Management (HRM) relies heavily on manpower planning. In essence, manpower planning (also known as human resource planning) is concerned with the act of hiring the right individuals, identifying and monitoring the needs of employees, and identifying strategies and means to meet those needs in order to carry out the organization's goal. The primary goal of manpower planning is to create plans that address</w:t>
      </w:r>
      <w:r w:rsidR="00B16F72">
        <w:rPr>
          <w:rFonts w:ascii="Times New Roman" w:hAnsi="Times New Roman" w:cs="Times New Roman"/>
          <w:sz w:val="24"/>
          <w:szCs w:val="24"/>
        </w:rPr>
        <w:t xml:space="preserve"> present and</w:t>
      </w:r>
      <w:r w:rsidRPr="00131FB6">
        <w:rPr>
          <w:rFonts w:ascii="Times New Roman" w:hAnsi="Times New Roman" w:cs="Times New Roman"/>
          <w:sz w:val="24"/>
          <w:szCs w:val="24"/>
        </w:rPr>
        <w:t xml:space="preserve"> future human resource requirements. The organization would be unable to function efficiently without proper manpower planning. Manpower planning is to successfully acquire, utilize, improve, and retain employees in order to achieve the best possible results as well as forecasting problems that may arise as a result of having too much or too little personnel </w:t>
      </w:r>
      <w:r w:rsidR="001D0B9F" w:rsidRPr="00131FB6">
        <w:rPr>
          <w:rFonts w:ascii="Times New Roman" w:hAnsi="Times New Roman" w:cs="Times New Roman"/>
          <w:sz w:val="24"/>
          <w:szCs w:val="24"/>
        </w:rPr>
        <w:fldChar w:fldCharType="begin" w:fldLock="1"/>
      </w:r>
      <w:r w:rsidRPr="00131FB6">
        <w:rPr>
          <w:rFonts w:ascii="Times New Roman" w:hAnsi="Times New Roman" w:cs="Times New Roman"/>
          <w:sz w:val="24"/>
          <w:szCs w:val="24"/>
        </w:rPr>
        <w:instrText>ADDIN CSL_CITATION {"citationItems":[{"id":"ITEM-1","itemData":{"DOI":"10.2307/2987003","ISSN":"00390526","author":[{"dropping-particle":"","family":"Bartholomew","given":"D. J.","non-dropping-particle":"","parse-names":false,"suffix":""}],"container-title":"The Statistician","id":"ITEM-1","issue":"1","issued":{"date-parts":[["1971"]]},"page":"3","title":"The Statistical Approach to Manpower Planning","type":"article-journal","volume":"20"},"uris":["http://www.mendeley.com/documents/?uuid=d6236894-db66-4953-abf8-eb894d8de61d"]}],"mendeley":{"formattedCitation":"(Bartholomew, 1971)","plainTextFormattedCitation":"(Bartholomew, 1971)","previouslyFormattedCitation":"(Bartholomew, 1971)"},"properties":{"noteIndex":0},"schema":"https://github.com/citation-style-language/schema/raw/master/csl-citation.json"}</w:instrText>
      </w:r>
      <w:r w:rsidR="001D0B9F" w:rsidRPr="00131FB6">
        <w:rPr>
          <w:rFonts w:ascii="Times New Roman" w:hAnsi="Times New Roman" w:cs="Times New Roman"/>
          <w:sz w:val="24"/>
          <w:szCs w:val="24"/>
        </w:rPr>
        <w:fldChar w:fldCharType="separate"/>
      </w:r>
      <w:r w:rsidRPr="00131FB6">
        <w:rPr>
          <w:rFonts w:ascii="Times New Roman" w:hAnsi="Times New Roman" w:cs="Times New Roman"/>
          <w:noProof/>
          <w:sz w:val="24"/>
          <w:szCs w:val="24"/>
        </w:rPr>
        <w:t>(Bartholomew, 1971)</w:t>
      </w:r>
      <w:r w:rsidR="001D0B9F" w:rsidRPr="00131FB6">
        <w:rPr>
          <w:rFonts w:ascii="Times New Roman" w:hAnsi="Times New Roman" w:cs="Times New Roman"/>
          <w:sz w:val="24"/>
          <w:szCs w:val="24"/>
        </w:rPr>
        <w:fldChar w:fldCharType="end"/>
      </w:r>
      <w:r w:rsidRPr="00131FB6">
        <w:rPr>
          <w:rFonts w:ascii="Times New Roman" w:hAnsi="Times New Roman" w:cs="Times New Roman"/>
          <w:sz w:val="24"/>
          <w:szCs w:val="24"/>
        </w:rPr>
        <w:t xml:space="preserve">. Hence, through an effective manpower planning policy, future staff shortages and excesses can successfully be abated. </w:t>
      </w:r>
      <w:r>
        <w:rPr>
          <w:rFonts w:ascii="Times New Roman" w:hAnsi="Times New Roman" w:cs="Times New Roman"/>
          <w:sz w:val="24"/>
          <w:szCs w:val="24"/>
        </w:rPr>
        <w:t xml:space="preserve">According to </w:t>
      </w:r>
      <w:r w:rsidRPr="00131FB6">
        <w:rPr>
          <w:rFonts w:ascii="Times New Roman" w:hAnsi="Times New Roman" w:cs="Times New Roman"/>
          <w:noProof/>
          <w:sz w:val="24"/>
          <w:szCs w:val="24"/>
        </w:rPr>
        <w:t xml:space="preserve">Adekunle </w:t>
      </w:r>
      <w:r>
        <w:rPr>
          <w:rFonts w:ascii="Times New Roman" w:hAnsi="Times New Roman" w:cs="Times New Roman"/>
          <w:noProof/>
          <w:sz w:val="24"/>
          <w:szCs w:val="24"/>
        </w:rPr>
        <w:t>and</w:t>
      </w:r>
      <w:r w:rsidRPr="00131FB6">
        <w:rPr>
          <w:rFonts w:ascii="Times New Roman" w:hAnsi="Times New Roman" w:cs="Times New Roman"/>
          <w:noProof/>
          <w:sz w:val="24"/>
          <w:szCs w:val="24"/>
        </w:rPr>
        <w:t xml:space="preserve"> Lucent-Iwhiwhu, </w:t>
      </w:r>
      <w:r>
        <w:rPr>
          <w:rFonts w:ascii="Times New Roman" w:hAnsi="Times New Roman" w:cs="Times New Roman"/>
          <w:noProof/>
          <w:sz w:val="24"/>
          <w:szCs w:val="24"/>
        </w:rPr>
        <w:t>(</w:t>
      </w:r>
      <w:r w:rsidRPr="00131FB6">
        <w:rPr>
          <w:rFonts w:ascii="Times New Roman" w:hAnsi="Times New Roman" w:cs="Times New Roman"/>
          <w:noProof/>
          <w:sz w:val="24"/>
          <w:szCs w:val="24"/>
        </w:rPr>
        <w:t>2014</w:t>
      </w:r>
      <w:r>
        <w:rPr>
          <w:rFonts w:ascii="Times New Roman" w:hAnsi="Times New Roman" w:cs="Times New Roman"/>
          <w:noProof/>
          <w:sz w:val="24"/>
          <w:szCs w:val="24"/>
        </w:rPr>
        <w:t>)</w:t>
      </w:r>
      <w:r w:rsidR="00F06B08">
        <w:rPr>
          <w:rFonts w:ascii="Times New Roman" w:hAnsi="Times New Roman" w:cs="Times New Roman"/>
          <w:noProof/>
          <w:sz w:val="24"/>
          <w:szCs w:val="24"/>
        </w:rPr>
        <w:t xml:space="preserve"> </w:t>
      </w:r>
      <w:r>
        <w:rPr>
          <w:rFonts w:ascii="Times New Roman" w:hAnsi="Times New Roman" w:cs="Times New Roman"/>
          <w:sz w:val="24"/>
          <w:szCs w:val="24"/>
        </w:rPr>
        <w:t>organizations consist of</w:t>
      </w:r>
      <w:r w:rsidRPr="00131FB6">
        <w:rPr>
          <w:rFonts w:ascii="Times New Roman" w:hAnsi="Times New Roman" w:cs="Times New Roman"/>
          <w:sz w:val="24"/>
          <w:szCs w:val="24"/>
        </w:rPr>
        <w:t xml:space="preserve"> systematic arrangement of individuals brought together for the purpose of achieving a given goal</w:t>
      </w:r>
      <w:r>
        <w:rPr>
          <w:rFonts w:ascii="Times New Roman" w:hAnsi="Times New Roman" w:cs="Times New Roman"/>
          <w:sz w:val="24"/>
          <w:szCs w:val="24"/>
        </w:rPr>
        <w:t xml:space="preserve">; hence, </w:t>
      </w:r>
      <w:r w:rsidRPr="00131FB6">
        <w:rPr>
          <w:rFonts w:ascii="Times New Roman" w:hAnsi="Times New Roman" w:cs="Times New Roman"/>
          <w:sz w:val="24"/>
          <w:szCs w:val="24"/>
        </w:rPr>
        <w:t xml:space="preserve">in order to attain </w:t>
      </w:r>
      <w:r>
        <w:rPr>
          <w:rFonts w:ascii="Times New Roman" w:hAnsi="Times New Roman" w:cs="Times New Roman"/>
          <w:sz w:val="24"/>
          <w:szCs w:val="24"/>
        </w:rPr>
        <w:t xml:space="preserve">these </w:t>
      </w:r>
      <w:r w:rsidRPr="00131FB6">
        <w:rPr>
          <w:rFonts w:ascii="Times New Roman" w:hAnsi="Times New Roman" w:cs="Times New Roman"/>
          <w:sz w:val="24"/>
          <w:szCs w:val="24"/>
        </w:rPr>
        <w:t>corporate goals and objectives</w:t>
      </w:r>
      <w:r>
        <w:rPr>
          <w:rFonts w:ascii="Times New Roman" w:hAnsi="Times New Roman" w:cs="Times New Roman"/>
          <w:sz w:val="24"/>
          <w:szCs w:val="24"/>
        </w:rPr>
        <w:t>, it</w:t>
      </w:r>
      <w:r w:rsidRPr="00131FB6">
        <w:rPr>
          <w:rFonts w:ascii="Times New Roman" w:hAnsi="Times New Roman" w:cs="Times New Roman"/>
          <w:sz w:val="24"/>
          <w:szCs w:val="24"/>
        </w:rPr>
        <w:t xml:space="preserve"> necessitates excellent planning, partic</w:t>
      </w:r>
      <w:r w:rsidR="006F2375">
        <w:rPr>
          <w:rFonts w:ascii="Times New Roman" w:hAnsi="Times New Roman" w:cs="Times New Roman"/>
          <w:sz w:val="24"/>
          <w:szCs w:val="24"/>
        </w:rPr>
        <w:t>ularly the</w:t>
      </w:r>
      <w:r w:rsidRPr="00131FB6">
        <w:rPr>
          <w:rFonts w:ascii="Times New Roman" w:hAnsi="Times New Roman" w:cs="Times New Roman"/>
          <w:sz w:val="24"/>
          <w:szCs w:val="24"/>
        </w:rPr>
        <w:t xml:space="preserve"> manpower</w:t>
      </w:r>
      <w:r w:rsidR="006F2375">
        <w:rPr>
          <w:rFonts w:ascii="Times New Roman" w:hAnsi="Times New Roman" w:cs="Times New Roman"/>
          <w:sz w:val="24"/>
          <w:szCs w:val="24"/>
        </w:rPr>
        <w:t xml:space="preserve"> aspect of the organization</w:t>
      </w:r>
      <w:r w:rsidRPr="00131FB6">
        <w:rPr>
          <w:rFonts w:ascii="Times New Roman" w:hAnsi="Times New Roman" w:cs="Times New Roman"/>
          <w:sz w:val="24"/>
          <w:szCs w:val="24"/>
        </w:rPr>
        <w:t xml:space="preserve">. Selecting missions and objectives, as well as determining how to attain them, is part of the planning process. It necessitates decision making which is to determine a plan of action from a variety of choices. </w:t>
      </w:r>
    </w:p>
    <w:p w14:paraId="4E76B891" w14:textId="77777777" w:rsidR="007B30C4" w:rsidRPr="00131FB6" w:rsidRDefault="007B30C4" w:rsidP="00990F8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For </w:t>
      </w:r>
      <w:r w:rsidRPr="00131FB6">
        <w:rPr>
          <w:rFonts w:ascii="Times New Roman" w:hAnsi="Times New Roman" w:cs="Times New Roman"/>
          <w:sz w:val="24"/>
          <w:szCs w:val="24"/>
        </w:rPr>
        <w:t>personnel systems</w:t>
      </w:r>
      <w:r>
        <w:rPr>
          <w:rFonts w:ascii="Times New Roman" w:hAnsi="Times New Roman" w:cs="Times New Roman"/>
          <w:sz w:val="24"/>
          <w:szCs w:val="24"/>
        </w:rPr>
        <w:t xml:space="preserve"> (particularly, those in large organizations), due to the diverse behavior of the various individuals that make up the manpower system, the aggregated manpower system of such organization is mostly very </w:t>
      </w:r>
      <w:r w:rsidRPr="00131FB6">
        <w:rPr>
          <w:rFonts w:ascii="Times New Roman" w:hAnsi="Times New Roman" w:cs="Times New Roman"/>
          <w:sz w:val="24"/>
          <w:szCs w:val="24"/>
        </w:rPr>
        <w:t xml:space="preserve">complicated and dynamic. </w:t>
      </w:r>
      <w:r>
        <w:rPr>
          <w:rFonts w:ascii="Times New Roman" w:hAnsi="Times New Roman" w:cs="Times New Roman"/>
          <w:sz w:val="24"/>
          <w:szCs w:val="24"/>
        </w:rPr>
        <w:t>According to Ugwuowo and McClean (2000), such systems are said to be</w:t>
      </w:r>
      <w:r w:rsidRPr="00131FB6">
        <w:rPr>
          <w:rFonts w:ascii="Times New Roman" w:hAnsi="Times New Roman" w:cs="Times New Roman"/>
          <w:sz w:val="24"/>
          <w:szCs w:val="24"/>
        </w:rPr>
        <w:t xml:space="preserve"> influenced by both observable and unobservable elements, as well as their uncertainties, such as continually changing human behavior, the social and economic environment in which they operate, and management strategies. T</w:t>
      </w:r>
      <w:r>
        <w:rPr>
          <w:rFonts w:ascii="Times New Roman" w:hAnsi="Times New Roman" w:cs="Times New Roman"/>
          <w:sz w:val="24"/>
          <w:szCs w:val="24"/>
        </w:rPr>
        <w:t xml:space="preserve">he </w:t>
      </w:r>
      <w:r w:rsidRPr="00131FB6">
        <w:rPr>
          <w:rFonts w:ascii="Times New Roman" w:hAnsi="Times New Roman" w:cs="Times New Roman"/>
          <w:sz w:val="24"/>
          <w:szCs w:val="24"/>
        </w:rPr>
        <w:t xml:space="preserve">unobserved (that is hidden) components and associated uncertainties are difficult to define, but they </w:t>
      </w:r>
      <w:r>
        <w:rPr>
          <w:rFonts w:ascii="Times New Roman" w:hAnsi="Times New Roman" w:cs="Times New Roman"/>
          <w:sz w:val="24"/>
          <w:szCs w:val="24"/>
        </w:rPr>
        <w:t>play significant role</w:t>
      </w:r>
      <w:r w:rsidRPr="00131FB6">
        <w:rPr>
          <w:rFonts w:ascii="Times New Roman" w:hAnsi="Times New Roman" w:cs="Times New Roman"/>
          <w:sz w:val="24"/>
          <w:szCs w:val="24"/>
        </w:rPr>
        <w:t xml:space="preserve"> in the dynamic natures of personnel systems.</w:t>
      </w:r>
      <w:r>
        <w:rPr>
          <w:rFonts w:ascii="Times New Roman" w:hAnsi="Times New Roman" w:cs="Times New Roman"/>
          <w:sz w:val="24"/>
          <w:szCs w:val="24"/>
        </w:rPr>
        <w:t xml:space="preserve"> In order to have knowledge and control over present and future personnel structure in the face of the uncertainties associated with </w:t>
      </w:r>
      <w:r>
        <w:rPr>
          <w:rFonts w:ascii="Times New Roman" w:hAnsi="Times New Roman" w:cs="Times New Roman"/>
          <w:sz w:val="24"/>
          <w:szCs w:val="24"/>
        </w:rPr>
        <w:lastRenderedPageBreak/>
        <w:t>complex manpower systems, organizations have to incorporate appropriate manpower management policies.</w:t>
      </w:r>
      <w:r w:rsidRPr="00131FB6">
        <w:rPr>
          <w:rFonts w:ascii="Times New Roman" w:hAnsi="Times New Roman" w:cs="Times New Roman"/>
          <w:sz w:val="24"/>
          <w:szCs w:val="24"/>
        </w:rPr>
        <w:t xml:space="preserve"> According to </w:t>
      </w:r>
      <w:r w:rsidR="001D0B9F" w:rsidRPr="00131FB6">
        <w:rPr>
          <w:rFonts w:ascii="Times New Roman" w:hAnsi="Times New Roman" w:cs="Times New Roman"/>
          <w:sz w:val="24"/>
          <w:szCs w:val="24"/>
        </w:rPr>
        <w:fldChar w:fldCharType="begin" w:fldLock="1"/>
      </w:r>
      <w:r w:rsidRPr="00131FB6">
        <w:rPr>
          <w:rFonts w:ascii="Times New Roman" w:hAnsi="Times New Roman" w:cs="Times New Roman"/>
          <w:sz w:val="24"/>
          <w:szCs w:val="24"/>
        </w:rPr>
        <w:instrText>ADDIN CSL_CITATION {"citationItems":[{"id":"ITEM-1","itemData":{"author":[{"dropping-particle":"","family":"Adekunle","given":"Simon","non-dropping-particle":"","parse-names":false,"suffix":""},{"dropping-particle":"","family":"Lucent-Iwhiwhu","given":"","non-dropping-particle":"","parse-names":false,"suffix":""}],"container-title":"Journal of Management and Corporate Governance","id":"ITEM-1","issue":"No. 1","issued":{"date-parts":[["2014"]]},"page":"49-59","title":"Conceptual Approach to Manpower Planning in Organisation","type":"article-journal","volume":"Vol6"},"uris":["http://www.mendeley.com/documents/?uuid=c11c3706-fad6-4976-ae7d-8977be692f62"]}],"mendeley":{"formattedCitation":"(Adekunle &amp; Lucent-Iwhiwhu, 2014)","plainTextFormattedCitation":"(Adekunle &amp; Lucent-Iwhiwhu, 2014)","previouslyFormattedCitation":"(Adekunle &amp; Lucent-Iwhiwhu, 2014)"},"properties":{"noteIndex":0},"schema":"https://github.com/citation-style-language/schema/raw/master/csl-citation.json"}</w:instrText>
      </w:r>
      <w:r w:rsidR="001D0B9F" w:rsidRPr="00131FB6">
        <w:rPr>
          <w:rFonts w:ascii="Times New Roman" w:hAnsi="Times New Roman" w:cs="Times New Roman"/>
          <w:sz w:val="24"/>
          <w:szCs w:val="24"/>
        </w:rPr>
        <w:fldChar w:fldCharType="separate"/>
      </w:r>
      <w:r w:rsidRPr="00131FB6">
        <w:rPr>
          <w:rFonts w:ascii="Times New Roman" w:hAnsi="Times New Roman" w:cs="Times New Roman"/>
          <w:noProof/>
          <w:sz w:val="24"/>
          <w:szCs w:val="24"/>
        </w:rPr>
        <w:t xml:space="preserve">Adekunle &amp; Lucent-Iwhiwhu, </w:t>
      </w:r>
      <w:r>
        <w:rPr>
          <w:rFonts w:ascii="Times New Roman" w:hAnsi="Times New Roman" w:cs="Times New Roman"/>
          <w:noProof/>
          <w:sz w:val="24"/>
          <w:szCs w:val="24"/>
        </w:rPr>
        <w:t>(</w:t>
      </w:r>
      <w:r w:rsidRPr="00131FB6">
        <w:rPr>
          <w:rFonts w:ascii="Times New Roman" w:hAnsi="Times New Roman" w:cs="Times New Roman"/>
          <w:noProof/>
          <w:sz w:val="24"/>
          <w:szCs w:val="24"/>
        </w:rPr>
        <w:t>2014)</w:t>
      </w:r>
      <w:r w:rsidR="001D0B9F" w:rsidRPr="00131FB6">
        <w:rPr>
          <w:rFonts w:ascii="Times New Roman" w:hAnsi="Times New Roman" w:cs="Times New Roman"/>
          <w:sz w:val="24"/>
          <w:szCs w:val="24"/>
        </w:rPr>
        <w:fldChar w:fldCharType="end"/>
      </w:r>
      <w:r w:rsidRPr="00131FB6">
        <w:rPr>
          <w:rFonts w:ascii="Times New Roman" w:hAnsi="Times New Roman" w:cs="Times New Roman"/>
          <w:sz w:val="24"/>
          <w:szCs w:val="24"/>
        </w:rPr>
        <w:t xml:space="preserve">, the process of identifying the policies and programs that will produce, distribute, and employ human resources with the objective of achieving a nation's broader socio-economic and political development goals is known as effective manpower planning. </w:t>
      </w:r>
    </w:p>
    <w:p w14:paraId="3B937907" w14:textId="77777777" w:rsidR="007B30C4" w:rsidRPr="00131FB6" w:rsidRDefault="007B30C4" w:rsidP="00990F8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Manpower planning, therefore, </w:t>
      </w:r>
      <w:r w:rsidRPr="00131FB6">
        <w:rPr>
          <w:rFonts w:ascii="Times New Roman" w:hAnsi="Times New Roman" w:cs="Times New Roman"/>
          <w:sz w:val="24"/>
          <w:szCs w:val="24"/>
        </w:rPr>
        <w:t>necessitates a combination of statisticians</w:t>
      </w:r>
      <w:r>
        <w:rPr>
          <w:rFonts w:ascii="Times New Roman" w:hAnsi="Times New Roman" w:cs="Times New Roman"/>
          <w:sz w:val="24"/>
          <w:szCs w:val="24"/>
        </w:rPr>
        <w:t>’</w:t>
      </w:r>
      <w:r w:rsidRPr="00131FB6">
        <w:rPr>
          <w:rFonts w:ascii="Times New Roman" w:hAnsi="Times New Roman" w:cs="Times New Roman"/>
          <w:sz w:val="24"/>
          <w:szCs w:val="24"/>
        </w:rPr>
        <w:t>, economists</w:t>
      </w:r>
      <w:r>
        <w:rPr>
          <w:rFonts w:ascii="Times New Roman" w:hAnsi="Times New Roman" w:cs="Times New Roman"/>
          <w:sz w:val="24"/>
          <w:szCs w:val="24"/>
        </w:rPr>
        <w:t>’</w:t>
      </w:r>
      <w:r w:rsidRPr="00131FB6">
        <w:rPr>
          <w:rFonts w:ascii="Times New Roman" w:hAnsi="Times New Roman" w:cs="Times New Roman"/>
          <w:sz w:val="24"/>
          <w:szCs w:val="24"/>
        </w:rPr>
        <w:t>, and behavioral scientist</w:t>
      </w:r>
      <w:r w:rsidR="00B16F72">
        <w:rPr>
          <w:rFonts w:ascii="Times New Roman" w:hAnsi="Times New Roman" w:cs="Times New Roman"/>
          <w:sz w:val="24"/>
          <w:szCs w:val="24"/>
        </w:rPr>
        <w:t>s</w:t>
      </w:r>
      <w:r w:rsidRPr="00131FB6">
        <w:rPr>
          <w:rFonts w:ascii="Times New Roman" w:hAnsi="Times New Roman" w:cs="Times New Roman"/>
          <w:sz w:val="24"/>
          <w:szCs w:val="24"/>
        </w:rPr>
        <w:t xml:space="preserve">’ technical skills, as well as managers’ and planners’ practical understanding. </w:t>
      </w:r>
      <w:r>
        <w:rPr>
          <w:rFonts w:ascii="Times New Roman" w:hAnsi="Times New Roman" w:cs="Times New Roman"/>
          <w:sz w:val="24"/>
          <w:szCs w:val="24"/>
        </w:rPr>
        <w:t>In every organization, m</w:t>
      </w:r>
      <w:r w:rsidRPr="00131FB6">
        <w:rPr>
          <w:rFonts w:ascii="Times New Roman" w:hAnsi="Times New Roman" w:cs="Times New Roman"/>
          <w:sz w:val="24"/>
          <w:szCs w:val="24"/>
        </w:rPr>
        <w:t xml:space="preserve">anpower planning strives to maximize the </w:t>
      </w:r>
      <w:r>
        <w:rPr>
          <w:rFonts w:ascii="Times New Roman" w:hAnsi="Times New Roman" w:cs="Times New Roman"/>
          <w:sz w:val="24"/>
          <w:szCs w:val="24"/>
        </w:rPr>
        <w:t>organization’</w:t>
      </w:r>
      <w:r w:rsidRPr="00131FB6">
        <w:rPr>
          <w:rFonts w:ascii="Times New Roman" w:hAnsi="Times New Roman" w:cs="Times New Roman"/>
          <w:sz w:val="24"/>
          <w:szCs w:val="24"/>
        </w:rPr>
        <w:t xml:space="preserve">s </w:t>
      </w:r>
      <w:r>
        <w:rPr>
          <w:rFonts w:ascii="Times New Roman" w:hAnsi="Times New Roman" w:cs="Times New Roman"/>
          <w:sz w:val="24"/>
          <w:szCs w:val="24"/>
        </w:rPr>
        <w:t>human</w:t>
      </w:r>
      <w:r w:rsidRPr="00131FB6">
        <w:rPr>
          <w:rFonts w:ascii="Times New Roman" w:hAnsi="Times New Roman" w:cs="Times New Roman"/>
          <w:sz w:val="24"/>
          <w:szCs w:val="24"/>
        </w:rPr>
        <w:t xml:space="preserve"> resources</w:t>
      </w:r>
      <w:r>
        <w:rPr>
          <w:rFonts w:ascii="Times New Roman" w:hAnsi="Times New Roman" w:cs="Times New Roman"/>
          <w:sz w:val="24"/>
          <w:szCs w:val="24"/>
        </w:rPr>
        <w:t xml:space="preserve"> by</w:t>
      </w:r>
      <w:r w:rsidRPr="00131FB6">
        <w:rPr>
          <w:rFonts w:ascii="Times New Roman" w:hAnsi="Times New Roman" w:cs="Times New Roman"/>
          <w:sz w:val="24"/>
          <w:szCs w:val="24"/>
        </w:rPr>
        <w:t xml:space="preserve"> attempting to forecast and balance demand and supply for workers with a range of skills and qualifications.</w:t>
      </w:r>
      <w:r>
        <w:rPr>
          <w:rFonts w:ascii="Times New Roman" w:hAnsi="Times New Roman" w:cs="Times New Roman"/>
          <w:sz w:val="24"/>
          <w:szCs w:val="24"/>
        </w:rPr>
        <w:t xml:space="preserve"> In recent years, most manpower planning models are based on statistical theories such as</w:t>
      </w:r>
      <w:r w:rsidRPr="00131FB6">
        <w:rPr>
          <w:rFonts w:ascii="Times New Roman" w:hAnsi="Times New Roman" w:cs="Times New Roman"/>
          <w:sz w:val="24"/>
          <w:szCs w:val="24"/>
        </w:rPr>
        <w:t xml:space="preserve"> time-homogeneous Markov </w:t>
      </w:r>
      <w:r>
        <w:rPr>
          <w:rFonts w:ascii="Times New Roman" w:hAnsi="Times New Roman" w:cs="Times New Roman"/>
          <w:sz w:val="24"/>
          <w:szCs w:val="24"/>
        </w:rPr>
        <w:t>theories</w:t>
      </w:r>
      <w:r w:rsidRPr="00131FB6">
        <w:rPr>
          <w:rFonts w:ascii="Times New Roman" w:hAnsi="Times New Roman" w:cs="Times New Roman"/>
          <w:sz w:val="24"/>
          <w:szCs w:val="24"/>
        </w:rPr>
        <w:t xml:space="preserve">, semi-Markov </w:t>
      </w:r>
      <w:r>
        <w:rPr>
          <w:rFonts w:ascii="Times New Roman" w:hAnsi="Times New Roman" w:cs="Times New Roman"/>
          <w:sz w:val="24"/>
          <w:szCs w:val="24"/>
        </w:rPr>
        <w:t>theories</w:t>
      </w:r>
      <w:r w:rsidRPr="00131FB6">
        <w:rPr>
          <w:rFonts w:ascii="Times New Roman" w:hAnsi="Times New Roman" w:cs="Times New Roman"/>
          <w:sz w:val="24"/>
          <w:szCs w:val="24"/>
        </w:rPr>
        <w:t xml:space="preserve">, non-time-homogeneous Markov </w:t>
      </w:r>
      <w:r>
        <w:rPr>
          <w:rFonts w:ascii="Times New Roman" w:hAnsi="Times New Roman" w:cs="Times New Roman"/>
          <w:sz w:val="24"/>
          <w:szCs w:val="24"/>
        </w:rPr>
        <w:t>theories</w:t>
      </w:r>
      <w:r w:rsidR="00B16F72">
        <w:rPr>
          <w:rFonts w:ascii="Times New Roman" w:hAnsi="Times New Roman" w:cs="Times New Roman"/>
          <w:sz w:val="24"/>
          <w:szCs w:val="24"/>
        </w:rPr>
        <w:t xml:space="preserve"> </w:t>
      </w:r>
      <w:r>
        <w:rPr>
          <w:rFonts w:ascii="Times New Roman" w:hAnsi="Times New Roman" w:cs="Times New Roman"/>
          <w:sz w:val="24"/>
          <w:szCs w:val="24"/>
        </w:rPr>
        <w:t>and</w:t>
      </w:r>
      <w:r w:rsidRPr="00131FB6">
        <w:rPr>
          <w:rFonts w:ascii="Times New Roman" w:hAnsi="Times New Roman" w:cs="Times New Roman"/>
          <w:sz w:val="24"/>
          <w:szCs w:val="24"/>
        </w:rPr>
        <w:t xml:space="preserve"> non-time-homogeneous semi-Markov </w:t>
      </w:r>
      <w:r>
        <w:rPr>
          <w:rFonts w:ascii="Times New Roman" w:hAnsi="Times New Roman" w:cs="Times New Roman"/>
          <w:sz w:val="24"/>
          <w:szCs w:val="24"/>
        </w:rPr>
        <w:t>theories. Even though these manpower management models are commonly</w:t>
      </w:r>
      <w:r w:rsidR="00B16F72">
        <w:rPr>
          <w:rFonts w:ascii="Times New Roman" w:hAnsi="Times New Roman" w:cs="Times New Roman"/>
          <w:sz w:val="24"/>
          <w:szCs w:val="24"/>
        </w:rPr>
        <w:t xml:space="preserve"> </w:t>
      </w:r>
      <w:r>
        <w:rPr>
          <w:rFonts w:ascii="Times New Roman" w:hAnsi="Times New Roman" w:cs="Times New Roman"/>
          <w:sz w:val="24"/>
          <w:szCs w:val="24"/>
        </w:rPr>
        <w:t>formulated for purpose of description and forecast of manpower structures, analysis and prediction of personnel structure can only be realistic through classification of the heterogeneous personnel system in homogeneous groups, where the assumption of analogous evolution is made for every member belonging in the same group.</w:t>
      </w:r>
      <w:r w:rsidR="00B16F72">
        <w:rPr>
          <w:rFonts w:ascii="Times New Roman" w:hAnsi="Times New Roman" w:cs="Times New Roman"/>
          <w:sz w:val="24"/>
          <w:szCs w:val="24"/>
        </w:rPr>
        <w:t xml:space="preserve"> </w:t>
      </w:r>
      <w:r>
        <w:rPr>
          <w:rFonts w:ascii="Times New Roman" w:hAnsi="Times New Roman" w:cs="Times New Roman"/>
          <w:sz w:val="24"/>
          <w:szCs w:val="24"/>
        </w:rPr>
        <w:t>As a result, there has been a popular assertion that t</w:t>
      </w:r>
      <w:r w:rsidRPr="00131FB6">
        <w:rPr>
          <w:rFonts w:ascii="Times New Roman" w:hAnsi="Times New Roman" w:cs="Times New Roman"/>
          <w:sz w:val="24"/>
          <w:szCs w:val="24"/>
        </w:rPr>
        <w:t xml:space="preserve">he validity of manpower planning models is determined in large extend by the degree of homogeneity of the groups </w:t>
      </w:r>
      <w:r w:rsidR="001D0B9F" w:rsidRPr="00131FB6">
        <w:rPr>
          <w:rFonts w:ascii="Times New Roman" w:hAnsi="Times New Roman" w:cs="Times New Roman"/>
          <w:sz w:val="24"/>
          <w:szCs w:val="24"/>
        </w:rPr>
        <w:fldChar w:fldCharType="begin" w:fldLock="1"/>
      </w:r>
      <w:r w:rsidRPr="00131FB6">
        <w:rPr>
          <w:rFonts w:ascii="Times New Roman" w:hAnsi="Times New Roman" w:cs="Times New Roman"/>
          <w:sz w:val="24"/>
          <w:szCs w:val="24"/>
        </w:rPr>
        <w:instrText>ADDIN CSL_CITATION {"citationItems":[{"id":"ITEM-1","itemData":{"ISBN":"9781611229363","abstract":"Manpower planning is a fundamental aspect of Human Resource Management which is to a great extent based on statistical techniques and focused on quantitative models for workforce systems. Aggregated Markov models are defined by transition probabilities between homogeneous subgroups of personnel of the workforce system. The analytical Markovian approach in manpower planning allows identifying interesting characteristics of the workforce system, allows predicting the evolution of the workforce and controlling it by setting the organization's human resource policies (e.g. recruitment, promotion, training). There is a rich variety of publications on Markov manpower models, in which properties of workforce systems are investigated under very specific assumptions. This paper offers a review of the different types of Markov manpower models. Hereby attention has been paid to the successive stages of the Markov manpower planning methodology in real-world applications, from model building and selection, parameter estimation, model validation to prediction and control. The paper covers the latest advances in the field. © 2011 by Nova Science Publishers, Inc. All rights reserved.","author":[{"dropping-particle":"","family":"Guerry","given":"Marie Anne","non-dropping-particle":"","parse-names":false,"suffix":""},{"dropping-particle":"","family":"Feyter","given":"Tim","non-dropping-particle":"De","parse-names":false,"suffix":""}],"container-title":"Business and Finance: Performance and Management","id":"ITEM-1","issue":"January 2011","issued":{"date-parts":[["2011"]]},"page":"165-184","title":"Markovian approaches in modeling workforce systems","type":"article-journal"},"uris":["http://www.mendeley.com/documents/?uuid=533e55a5-8a65-413c-82d9-4159ab5247fe"]}],"mendeley":{"formattedCitation":"(Guerry &amp; De Feyter, 2011)","plainTextFormattedCitation":"(Guerry &amp; De Feyter, 2011)","previouslyFormattedCitation":"(Guerry &amp; De Feyter, 2011)"},"properties":{"noteIndex":0},"schema":"https://github.com/citation-style-language/schema/raw/master/csl-citation.json"}</w:instrText>
      </w:r>
      <w:r w:rsidR="001D0B9F" w:rsidRPr="00131FB6">
        <w:rPr>
          <w:rFonts w:ascii="Times New Roman" w:hAnsi="Times New Roman" w:cs="Times New Roman"/>
          <w:sz w:val="24"/>
          <w:szCs w:val="24"/>
        </w:rPr>
        <w:fldChar w:fldCharType="separate"/>
      </w:r>
      <w:r w:rsidRPr="00131FB6">
        <w:rPr>
          <w:rFonts w:ascii="Times New Roman" w:hAnsi="Times New Roman" w:cs="Times New Roman"/>
          <w:noProof/>
          <w:sz w:val="24"/>
          <w:szCs w:val="24"/>
        </w:rPr>
        <w:t>(</w:t>
      </w:r>
      <w:r>
        <w:rPr>
          <w:rFonts w:ascii="Times New Roman" w:hAnsi="Times New Roman" w:cs="Times New Roman"/>
          <w:noProof/>
          <w:sz w:val="24"/>
          <w:szCs w:val="24"/>
        </w:rPr>
        <w:t xml:space="preserve">see for instance, </w:t>
      </w:r>
      <w:r w:rsidRPr="00131FB6">
        <w:rPr>
          <w:rFonts w:ascii="Times New Roman" w:hAnsi="Times New Roman" w:cs="Times New Roman"/>
          <w:noProof/>
          <w:sz w:val="24"/>
          <w:szCs w:val="24"/>
        </w:rPr>
        <w:t>Guerry &amp; De Feyter, 2011</w:t>
      </w:r>
      <w:r w:rsidR="001D0B9F" w:rsidRPr="00131FB6">
        <w:rPr>
          <w:rFonts w:ascii="Times New Roman" w:hAnsi="Times New Roman" w:cs="Times New Roman"/>
          <w:sz w:val="24"/>
          <w:szCs w:val="24"/>
        </w:rPr>
        <w:fldChar w:fldCharType="end"/>
      </w:r>
      <w:r>
        <w:rPr>
          <w:rFonts w:ascii="Times New Roman" w:hAnsi="Times New Roman" w:cs="Times New Roman"/>
          <w:sz w:val="24"/>
          <w:szCs w:val="24"/>
        </w:rPr>
        <w:t>;</w:t>
      </w:r>
      <w:r w:rsidR="00B16F72">
        <w:rPr>
          <w:rFonts w:ascii="Times New Roman" w:hAnsi="Times New Roman" w:cs="Times New Roman"/>
          <w:sz w:val="24"/>
          <w:szCs w:val="24"/>
        </w:rPr>
        <w:t xml:space="preserve"> </w:t>
      </w:r>
      <w:r w:rsidR="001D0B9F" w:rsidRPr="00131FB6">
        <w:rPr>
          <w:rFonts w:ascii="Times New Roman" w:hAnsi="Times New Roman" w:cs="Times New Roman"/>
          <w:sz w:val="24"/>
          <w:szCs w:val="24"/>
        </w:rPr>
        <w:fldChar w:fldCharType="begin" w:fldLock="1"/>
      </w:r>
      <w:r w:rsidRPr="00131FB6">
        <w:rPr>
          <w:rFonts w:ascii="Times New Roman" w:hAnsi="Times New Roman" w:cs="Times New Roman"/>
          <w:sz w:val="24"/>
          <w:szCs w:val="24"/>
        </w:rPr>
        <w:instrText>ADDIN CSL_CITATION {"citationItems":[{"id":"ITEM-1","itemData":{"DOI":"10.1016/j.ejor.2010.10.039","ISSN":"03772217","abstract":"In modeling manpower systems, it is of crucial importance to deal with heterogeneity. Until recently, manpower models are dealing with heterogeneity due to observable sources, neglecting heterogeneity due to latent sources. In this paper a two-step procedure is introduced. In the first step personnel groups homogeneous with respect to the transition probabilities are determined in a classical way by taking into account the observable sources of heterogeneity. In the second step heterogeneity caused by latent sources is handled. A multinomial Markov-switching manpower model is introduced that deals with heterogeneity due to latent sources for the internal flows as well as for the wastage flows. The model incorporates the mover-stayer principle. A re-estimation algorithm is presented to estimate the parameters of the Markov-switching manpower model. The switching approach offers a methodology to build a Markov model with personnel groups as states that are more homogeneous, and therefore can contribute to a better validity of the manpower model. © 2010 Elsevier B.V. All rights reserved.","author":[{"dropping-particle":"","family":"Guerry","given":"Marie Anne","non-dropping-particle":"","parse-names":false,"suffix":""}],"container-title":"European Journal of Operational Research","id":"ITEM-1","issue":"1","issued":{"date-parts":[["2011"]]},"page":"106-113","publisher":"Elsevier B.V.","title":"Hidden heterogeneity in manpower systems: A Markov-switching model approach","type":"article-journal","volume":"210"},"uris":["http://www.mendeley.com/documents/?uuid=26dac639-2e69-445a-9795-6c38fbde1624"]}],"mendeley":{"formattedCitation":"(Guerry, 2011)","plainTextFormattedCitation":"(Guerry, 2011)","previouslyFormattedCitation":"(Guerry, 2011)"},"properties":{"noteIndex":0},"schema":"https://github.com/citation-style-language/schema/raw/master/csl-citation.json"}</w:instrText>
      </w:r>
      <w:r w:rsidR="001D0B9F" w:rsidRPr="00131FB6">
        <w:rPr>
          <w:rFonts w:ascii="Times New Roman" w:hAnsi="Times New Roman" w:cs="Times New Roman"/>
          <w:sz w:val="24"/>
          <w:szCs w:val="24"/>
        </w:rPr>
        <w:fldChar w:fldCharType="separate"/>
      </w:r>
      <w:r w:rsidRPr="00131FB6">
        <w:rPr>
          <w:rFonts w:ascii="Times New Roman" w:hAnsi="Times New Roman" w:cs="Times New Roman"/>
          <w:noProof/>
          <w:sz w:val="24"/>
          <w:szCs w:val="24"/>
        </w:rPr>
        <w:t>Guerry, 2011)</w:t>
      </w:r>
      <w:r w:rsidR="001D0B9F" w:rsidRPr="00131FB6">
        <w:rPr>
          <w:rFonts w:ascii="Times New Roman" w:hAnsi="Times New Roman" w:cs="Times New Roman"/>
          <w:sz w:val="24"/>
          <w:szCs w:val="24"/>
        </w:rPr>
        <w:fldChar w:fldCharType="end"/>
      </w:r>
      <w:r w:rsidRPr="00131FB6">
        <w:rPr>
          <w:rFonts w:ascii="Times New Roman" w:hAnsi="Times New Roman" w:cs="Times New Roman"/>
          <w:sz w:val="24"/>
          <w:szCs w:val="24"/>
        </w:rPr>
        <w:t xml:space="preserve">. </w:t>
      </w:r>
      <w:r>
        <w:rPr>
          <w:rFonts w:ascii="Times New Roman" w:hAnsi="Times New Roman" w:cs="Times New Roman"/>
          <w:sz w:val="24"/>
          <w:szCs w:val="24"/>
        </w:rPr>
        <w:t>It therefore implies that taking into account personnel</w:t>
      </w:r>
      <w:r w:rsidR="00B16F72">
        <w:rPr>
          <w:rFonts w:ascii="Times New Roman" w:hAnsi="Times New Roman" w:cs="Times New Roman"/>
          <w:sz w:val="24"/>
          <w:szCs w:val="24"/>
        </w:rPr>
        <w:t xml:space="preserve"> </w:t>
      </w:r>
      <w:r w:rsidRPr="00131FB6">
        <w:rPr>
          <w:rFonts w:ascii="Times New Roman" w:hAnsi="Times New Roman" w:cs="Times New Roman"/>
          <w:sz w:val="24"/>
          <w:szCs w:val="24"/>
        </w:rPr>
        <w:t xml:space="preserve">heterogeneity is </w:t>
      </w:r>
      <w:r>
        <w:rPr>
          <w:rFonts w:ascii="Times New Roman" w:hAnsi="Times New Roman" w:cs="Times New Roman"/>
          <w:sz w:val="24"/>
          <w:szCs w:val="24"/>
        </w:rPr>
        <w:t>very significant for manpower planning analyses, as aggregated manpower stocks in every organization comprise of</w:t>
      </w:r>
      <w:r w:rsidR="00B16F72">
        <w:rPr>
          <w:rFonts w:ascii="Times New Roman" w:hAnsi="Times New Roman" w:cs="Times New Roman"/>
          <w:sz w:val="24"/>
          <w:szCs w:val="24"/>
        </w:rPr>
        <w:t xml:space="preserve"> </w:t>
      </w:r>
      <w:r w:rsidR="006F2375">
        <w:rPr>
          <w:rFonts w:ascii="Times New Roman" w:hAnsi="Times New Roman" w:cs="Times New Roman"/>
          <w:sz w:val="24"/>
          <w:szCs w:val="24"/>
        </w:rPr>
        <w:t>heterogeneous characterization</w:t>
      </w:r>
      <w:r w:rsidRPr="00131FB6">
        <w:rPr>
          <w:rFonts w:ascii="Times New Roman" w:hAnsi="Times New Roman" w:cs="Times New Roman"/>
          <w:sz w:val="24"/>
          <w:szCs w:val="24"/>
        </w:rPr>
        <w:t>.</w:t>
      </w:r>
    </w:p>
    <w:p w14:paraId="2396E008" w14:textId="77777777" w:rsidR="007B30C4" w:rsidRPr="00131FB6" w:rsidRDefault="007B30C4" w:rsidP="00990F80">
      <w:pPr>
        <w:spacing w:line="240" w:lineRule="auto"/>
        <w:jc w:val="both"/>
        <w:rPr>
          <w:rFonts w:ascii="Times New Roman" w:hAnsi="Times New Roman" w:cs="Times New Roman"/>
          <w:sz w:val="24"/>
          <w:szCs w:val="24"/>
        </w:rPr>
      </w:pPr>
      <w:r>
        <w:rPr>
          <w:rFonts w:ascii="Times New Roman" w:hAnsi="Times New Roman" w:cs="Times New Roman"/>
          <w:sz w:val="24"/>
          <w:szCs w:val="24"/>
        </w:rPr>
        <w:t>T</w:t>
      </w:r>
      <w:r w:rsidRPr="00131FB6">
        <w:rPr>
          <w:rFonts w:ascii="Times New Roman" w:hAnsi="Times New Roman" w:cs="Times New Roman"/>
          <w:sz w:val="24"/>
          <w:szCs w:val="24"/>
        </w:rPr>
        <w:t xml:space="preserve">o </w:t>
      </w:r>
      <w:r>
        <w:rPr>
          <w:rFonts w:ascii="Times New Roman" w:hAnsi="Times New Roman" w:cs="Times New Roman"/>
          <w:sz w:val="24"/>
          <w:szCs w:val="24"/>
        </w:rPr>
        <w:t xml:space="preserve">take into account personnel </w:t>
      </w:r>
      <w:r w:rsidRPr="00131FB6">
        <w:rPr>
          <w:rFonts w:ascii="Times New Roman" w:hAnsi="Times New Roman" w:cs="Times New Roman"/>
          <w:sz w:val="24"/>
          <w:szCs w:val="24"/>
        </w:rPr>
        <w:t>heterogene</w:t>
      </w:r>
      <w:r>
        <w:rPr>
          <w:rFonts w:ascii="Times New Roman" w:hAnsi="Times New Roman" w:cs="Times New Roman"/>
          <w:sz w:val="24"/>
          <w:szCs w:val="24"/>
        </w:rPr>
        <w:t>ity</w:t>
      </w:r>
      <w:r w:rsidRPr="00131FB6">
        <w:rPr>
          <w:rFonts w:ascii="Times New Roman" w:hAnsi="Times New Roman" w:cs="Times New Roman"/>
          <w:sz w:val="24"/>
          <w:szCs w:val="24"/>
        </w:rPr>
        <w:t xml:space="preserve"> into a manpower </w:t>
      </w:r>
      <w:r>
        <w:rPr>
          <w:rFonts w:ascii="Times New Roman" w:hAnsi="Times New Roman" w:cs="Times New Roman"/>
          <w:sz w:val="24"/>
          <w:szCs w:val="24"/>
        </w:rPr>
        <w:t>modeling, most statistical manpower planning models (such as Markov chain models) are based on homogeneous groups.</w:t>
      </w:r>
      <w:r w:rsidR="00F06B08">
        <w:rPr>
          <w:rFonts w:ascii="Times New Roman" w:hAnsi="Times New Roman" w:cs="Times New Roman"/>
          <w:sz w:val="24"/>
          <w:szCs w:val="24"/>
        </w:rPr>
        <w:t xml:space="preserve"> </w:t>
      </w:r>
      <w:r>
        <w:rPr>
          <w:rFonts w:ascii="Times New Roman" w:hAnsi="Times New Roman" w:cs="Times New Roman"/>
          <w:sz w:val="24"/>
          <w:szCs w:val="24"/>
        </w:rPr>
        <w:t>Many studies</w:t>
      </w:r>
      <w:r w:rsidRPr="00131FB6">
        <w:rPr>
          <w:rFonts w:ascii="Times New Roman" w:hAnsi="Times New Roman" w:cs="Times New Roman"/>
          <w:sz w:val="24"/>
          <w:szCs w:val="24"/>
        </w:rPr>
        <w:t xml:space="preserve"> such as </w:t>
      </w:r>
      <w:r w:rsidR="001D0B9F" w:rsidRPr="00131FB6">
        <w:rPr>
          <w:rFonts w:ascii="Times New Roman" w:hAnsi="Times New Roman" w:cs="Times New Roman"/>
          <w:sz w:val="24"/>
          <w:szCs w:val="24"/>
        </w:rPr>
        <w:fldChar w:fldCharType="begin" w:fldLock="1"/>
      </w:r>
      <w:r w:rsidRPr="00131FB6">
        <w:rPr>
          <w:rFonts w:ascii="Times New Roman" w:hAnsi="Times New Roman" w:cs="Times New Roman"/>
          <w:sz w:val="24"/>
          <w:szCs w:val="24"/>
        </w:rPr>
        <w:instrText>ADDIN CSL_CITATION {"citationItems":[{"id":"ITEM-1","itemData":{"ISBN":"9781611229363","abstract":"Manpower planning is a fundamental aspect of Human Resource Management which is to a great extent based on statistical techniques and focused on quantitative models for workforce systems. Aggregated Markov models are defined by transition probabilities between homogeneous subgroups of personnel of the workforce system. The analytical Markovian approach in manpower planning allows identifying interesting characteristics of the workforce system, allows predicting the evolution of the workforce and controlling it by setting the organization's human resource policies (e.g. recruitment, promotion, training). There is a rich variety of publications on Markov manpower models, in which properties of workforce systems are investigated under very specific assumptions. This paper offers a review of the different types of Markov manpower models. Hereby attention has been paid to the successive stages of the Markov manpower planning methodology in real-world applications, from model building and selection, parameter estimation, model validation to prediction and control. The paper covers the latest advances in the field. © 2011 by Nova Science Publishers, Inc. All rights reserved.","author":[{"dropping-particle":"","family":"Guerry","given":"Marie Anne","non-dropping-particle":"","parse-names":false,"suffix":""},{"dropping-particle":"","family":"Feyter","given":"Tim","non-dropping-particle":"De","parse-names":false,"suffix":""}],"container-title":"Business and Finance: Performance and Management","id":"ITEM-1","issue":"January 2011","issued":{"date-parts":[["2011"]]},"page":"165-184","title":"Markovian approaches in modeling workforce systems","type":"article-journal"},"uris":["http://www.mendeley.com/documents/?uuid=533e55a5-8a65-413c-82d9-4159ab5247fe"]}],"mendeley":{"formattedCitation":"(Guerry &amp; De Feyter, 2011)","plainTextFormattedCitation":"(Guerry &amp; De Feyter, 2011)","previouslyFormattedCitation":"(Guerry &amp; De Feyter, 2011)"},"properties":{"noteIndex":0},"schema":"https://github.com/citation-style-language/schema/raw/master/csl-citation.json"}</w:instrText>
      </w:r>
      <w:r w:rsidR="001D0B9F" w:rsidRPr="00131FB6">
        <w:rPr>
          <w:rFonts w:ascii="Times New Roman" w:hAnsi="Times New Roman" w:cs="Times New Roman"/>
          <w:sz w:val="24"/>
          <w:szCs w:val="24"/>
        </w:rPr>
        <w:fldChar w:fldCharType="separate"/>
      </w:r>
      <w:r w:rsidRPr="00131FB6">
        <w:rPr>
          <w:rFonts w:ascii="Times New Roman" w:hAnsi="Times New Roman" w:cs="Times New Roman"/>
          <w:noProof/>
          <w:sz w:val="24"/>
          <w:szCs w:val="24"/>
        </w:rPr>
        <w:t>(Guerry &amp; De Feyter, 2011)</w:t>
      </w:r>
      <w:r w:rsidR="001D0B9F" w:rsidRPr="00131FB6">
        <w:rPr>
          <w:rFonts w:ascii="Times New Roman" w:hAnsi="Times New Roman" w:cs="Times New Roman"/>
          <w:sz w:val="24"/>
          <w:szCs w:val="24"/>
        </w:rPr>
        <w:fldChar w:fldCharType="end"/>
      </w:r>
      <w:r w:rsidRPr="00131FB6">
        <w:rPr>
          <w:rFonts w:ascii="Times New Roman" w:hAnsi="Times New Roman" w:cs="Times New Roman"/>
          <w:sz w:val="24"/>
          <w:szCs w:val="24"/>
        </w:rPr>
        <w:t xml:space="preserve"> and </w:t>
      </w:r>
      <w:r w:rsidR="001D0B9F" w:rsidRPr="00131FB6">
        <w:rPr>
          <w:rFonts w:ascii="Times New Roman" w:hAnsi="Times New Roman" w:cs="Times New Roman"/>
          <w:sz w:val="24"/>
          <w:szCs w:val="24"/>
        </w:rPr>
        <w:fldChar w:fldCharType="begin" w:fldLock="1"/>
      </w:r>
      <w:r w:rsidRPr="00131FB6">
        <w:rPr>
          <w:rFonts w:ascii="Times New Roman" w:hAnsi="Times New Roman" w:cs="Times New Roman"/>
          <w:sz w:val="24"/>
          <w:szCs w:val="24"/>
        </w:rPr>
        <w:instrText>ADDIN CSL_CITATION {"citationItems":[{"id":"ITEM-1","itemData":{"DOI":"10.1002/asmb","ISBN":"15241904","ISSN":"1524-1904","PMID":"35395390","abstract":"Threshold selection is a key aspect in extreme values analysis, especially\\nwhen the sample size is small. The main idea underpinning this work\\nis that extreme observations are assumed to be outliers of a specified\\nparametric model. We propose a threshold selection method based on\\noutlier detection using a suitable measure of surprise. Copyright\\n(c) 2006 John Wiley &amp; Sons, Ltd.","author":[{"dropping-particle":"","family":"Li","given":"Wai Keung","non-dropping-particle":"","parse-names":false,"suffix":""},{"dropping-particle":"","family":"Li","given":"Guodong","non-dropping-particle":"","parse-names":false,"suffix":""}],"container-title":"Applied Stochastic Models in Business and Industry","id":"ITEM-1","issue":"January","issued":{"date-parts":[["2009"]]},"page":"237-239","title":"Discussion","type":"article-journal","volume":"23"},"uris":["http://www.mendeley.com/documents/?uuid=48363015-2d22-40f8-b9c4-e9e076b75562"]}],"mendeley":{"formattedCitation":"(Li &amp; Li, 2009)","plainTextFormattedCitation":"(Li &amp; Li, 2009)","previouslyFormattedCitation":"(Li &amp; Li, 2009)"},"properties":{"noteIndex":0},"schema":"https://github.com/citation-style-language/schema/raw/master/csl-citation.json"}</w:instrText>
      </w:r>
      <w:r w:rsidR="001D0B9F" w:rsidRPr="00131FB6">
        <w:rPr>
          <w:rFonts w:ascii="Times New Roman" w:hAnsi="Times New Roman" w:cs="Times New Roman"/>
          <w:sz w:val="24"/>
          <w:szCs w:val="24"/>
        </w:rPr>
        <w:fldChar w:fldCharType="separate"/>
      </w:r>
      <w:r w:rsidRPr="00131FB6">
        <w:rPr>
          <w:rFonts w:ascii="Times New Roman" w:hAnsi="Times New Roman" w:cs="Times New Roman"/>
          <w:noProof/>
          <w:sz w:val="24"/>
          <w:szCs w:val="24"/>
        </w:rPr>
        <w:t>(Li &amp; Li, 2009)</w:t>
      </w:r>
      <w:r w:rsidR="001D0B9F" w:rsidRPr="00131FB6">
        <w:rPr>
          <w:rFonts w:ascii="Times New Roman" w:hAnsi="Times New Roman" w:cs="Times New Roman"/>
          <w:sz w:val="24"/>
          <w:szCs w:val="24"/>
        </w:rPr>
        <w:fldChar w:fldCharType="end"/>
      </w:r>
      <w:r w:rsidRPr="00131FB6">
        <w:rPr>
          <w:rFonts w:ascii="Times New Roman" w:hAnsi="Times New Roman" w:cs="Times New Roman"/>
          <w:sz w:val="24"/>
          <w:szCs w:val="24"/>
        </w:rPr>
        <w:t>, proposed tackling the problem of heterogeneity by dividing the aggregated manpower into more homogeneous categories, where each member of the category is assumed to evolve in a similar way.</w:t>
      </w:r>
      <w:r>
        <w:rPr>
          <w:rFonts w:ascii="Times New Roman" w:hAnsi="Times New Roman" w:cs="Times New Roman"/>
          <w:sz w:val="24"/>
          <w:szCs w:val="24"/>
        </w:rPr>
        <w:t xml:space="preserve"> In fact, the suitability of Markov chain theory for modelling manpower syst</w:t>
      </w:r>
      <w:r w:rsidR="006F2375">
        <w:rPr>
          <w:rFonts w:ascii="Times New Roman" w:hAnsi="Times New Roman" w:cs="Times New Roman"/>
          <w:sz w:val="24"/>
          <w:szCs w:val="24"/>
        </w:rPr>
        <w:t xml:space="preserve">em can be justified </w:t>
      </w:r>
      <w:r>
        <w:rPr>
          <w:rFonts w:ascii="Times New Roman" w:hAnsi="Times New Roman" w:cs="Times New Roman"/>
          <w:sz w:val="24"/>
          <w:szCs w:val="24"/>
        </w:rPr>
        <w:t>if the personnel categories of the system under consideration are really homogeneous. This is because every state of the Markov chain represents a personnel group for which the assumption of homogeneity in transition behavior is made for every member.</w:t>
      </w:r>
      <w:r w:rsidR="00F06B08">
        <w:rPr>
          <w:rFonts w:ascii="Times New Roman" w:hAnsi="Times New Roman" w:cs="Times New Roman"/>
          <w:sz w:val="24"/>
          <w:szCs w:val="24"/>
        </w:rPr>
        <w:t xml:space="preserve"> </w:t>
      </w:r>
      <w:r>
        <w:rPr>
          <w:rFonts w:ascii="Times New Roman" w:hAnsi="Times New Roman" w:cs="Times New Roman"/>
          <w:sz w:val="24"/>
          <w:szCs w:val="24"/>
        </w:rPr>
        <w:t>Therefore, w</w:t>
      </w:r>
      <w:r w:rsidRPr="00131FB6">
        <w:rPr>
          <w:rFonts w:ascii="Times New Roman" w:hAnsi="Times New Roman" w:cs="Times New Roman"/>
          <w:sz w:val="24"/>
          <w:szCs w:val="24"/>
        </w:rPr>
        <w:t>hen analyzing the problem of heterogeneity in a manpower system, the analysis is not limited to observable variables, but involves both observable and latent sources of heterogeneity. For time-homogeneous discrete-time models, a method is given for determining homogeneous personnel subgroups that deals with both types of heterogeneity. The time-homogeneity approach allows one to choose a collection of predictor variables (and thus a division into subgroups) that does not include a time variable or time-dependent characteristic. In terms of steady state distribution, the effect of heterogeneity has</w:t>
      </w:r>
      <w:r>
        <w:rPr>
          <w:rFonts w:ascii="Times New Roman" w:hAnsi="Times New Roman" w:cs="Times New Roman"/>
          <w:sz w:val="24"/>
          <w:szCs w:val="24"/>
        </w:rPr>
        <w:t xml:space="preserve"> to</w:t>
      </w:r>
      <w:r w:rsidRPr="00131FB6">
        <w:rPr>
          <w:rFonts w:ascii="Times New Roman" w:hAnsi="Times New Roman" w:cs="Times New Roman"/>
          <w:sz w:val="24"/>
          <w:szCs w:val="24"/>
        </w:rPr>
        <w:t xml:space="preserve"> be examined. In fact, its effect can be felt not only in the long run but even in the short run of a process. Whenever there is reason to believe that a population is comparable in terms of a classification criterion, it is preferable to break it down into more homogeneous sub-populations. These sub-populations can be viewed as separate entities, with each undergoing a full Markovian analysis.</w:t>
      </w:r>
    </w:p>
    <w:p w14:paraId="6E1D4841" w14:textId="77777777" w:rsidR="007B30C4" w:rsidRPr="00131FB6" w:rsidRDefault="007B30C4" w:rsidP="00990F8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However, in many cases, finding appropriate basis for classification of the heterogeneous manpower system into homogeneous groups may be challenging due to unclear composition of homogeneous groups. </w:t>
      </w:r>
      <w:r w:rsidRPr="00131FB6">
        <w:rPr>
          <w:rFonts w:ascii="Times New Roman" w:hAnsi="Times New Roman" w:cs="Times New Roman"/>
          <w:sz w:val="24"/>
          <w:szCs w:val="24"/>
        </w:rPr>
        <w:t xml:space="preserve">The unclear composition of the homogeneous groups </w:t>
      </w:r>
      <w:r>
        <w:rPr>
          <w:rFonts w:ascii="Times New Roman" w:hAnsi="Times New Roman" w:cs="Times New Roman"/>
          <w:sz w:val="24"/>
          <w:szCs w:val="24"/>
        </w:rPr>
        <w:t>can pose an</w:t>
      </w:r>
      <w:r w:rsidRPr="00131FB6">
        <w:rPr>
          <w:rFonts w:ascii="Times New Roman" w:hAnsi="Times New Roman" w:cs="Times New Roman"/>
          <w:sz w:val="24"/>
          <w:szCs w:val="24"/>
        </w:rPr>
        <w:t xml:space="preserve"> issue for future employees, who should be assigned to one of the homogeneous clusters at the time of </w:t>
      </w:r>
      <w:r w:rsidRPr="00131FB6">
        <w:rPr>
          <w:rFonts w:ascii="Times New Roman" w:hAnsi="Times New Roman" w:cs="Times New Roman"/>
          <w:sz w:val="24"/>
          <w:szCs w:val="24"/>
        </w:rPr>
        <w:lastRenderedPageBreak/>
        <w:t xml:space="preserve">recruitment. </w:t>
      </w:r>
      <w:r>
        <w:rPr>
          <w:rFonts w:ascii="Times New Roman" w:hAnsi="Times New Roman" w:cs="Times New Roman"/>
          <w:sz w:val="24"/>
          <w:szCs w:val="24"/>
        </w:rPr>
        <w:t xml:space="preserve">It is therefore imperative that </w:t>
      </w:r>
      <w:r w:rsidRPr="00131FB6">
        <w:rPr>
          <w:rFonts w:ascii="Times New Roman" w:hAnsi="Times New Roman" w:cs="Times New Roman"/>
          <w:sz w:val="24"/>
          <w:szCs w:val="24"/>
        </w:rPr>
        <w:t xml:space="preserve"> the planner must understand how homogeneous groups are defined in order to use the manpower model for control or optimization </w:t>
      </w:r>
      <w:r w:rsidR="001D0B9F" w:rsidRPr="00131FB6">
        <w:rPr>
          <w:rFonts w:ascii="Times New Roman" w:hAnsi="Times New Roman" w:cs="Times New Roman"/>
          <w:sz w:val="24"/>
          <w:szCs w:val="24"/>
        </w:rPr>
        <w:fldChar w:fldCharType="begin" w:fldLock="1"/>
      </w:r>
      <w:r w:rsidRPr="00131FB6">
        <w:rPr>
          <w:rFonts w:ascii="Times New Roman" w:hAnsi="Times New Roman" w:cs="Times New Roman"/>
          <w:sz w:val="24"/>
          <w:szCs w:val="24"/>
        </w:rPr>
        <w:instrText>ADDIN CSL_CITATION {"citationItems":[{"id":"ITEM-1","itemData":{"DOI":"10.1002/asmb","ISBN":"15241904","ISSN":"1524-1904","PMID":"35395390","abstract":"Threshold selection is a key aspect in extreme values analysis, especially\\nwhen the sample size is small. The main idea underpinning this work\\nis that extreme observations are assumed to be outliers of a specified\\nparametric model. We propose a threshold selection method based on\\noutlier detection using a suitable measure of surprise. Copyright\\n(c) 2006 John Wiley &amp; Sons, Ltd.","author":[{"dropping-particle":"","family":"Li","given":"Wai Keung","non-dropping-particle":"","parse-names":false,"suffix":""},{"dropping-particle":"","family":"Li","given":"Guodong","non-dropping-particle":"","parse-names":false,"suffix":""}],"container-title":"Applied Stochastic Models in Business and Industry","id":"ITEM-1","issue":"January","issued":{"date-parts":[["2009"]]},"page":"237-239","title":"Discussion","type":"article-journal","volume":"23"},"uris":["http://www.mendeley.com/documents/?uuid=48363015-2d22-40f8-b9c4-e9e076b75562"]}],"mendeley":{"formattedCitation":"(Li &amp; Li, 2009)","plainTextFormattedCitation":"(Li &amp; Li, 2009)","previouslyFormattedCitation":"(Li &amp; Li, 2009)"},"properties":{"noteIndex":0},"schema":"https://github.com/citation-style-language/schema/raw/master/csl-citation.json"}</w:instrText>
      </w:r>
      <w:r w:rsidR="001D0B9F" w:rsidRPr="00131FB6">
        <w:rPr>
          <w:rFonts w:ascii="Times New Roman" w:hAnsi="Times New Roman" w:cs="Times New Roman"/>
          <w:sz w:val="24"/>
          <w:szCs w:val="24"/>
        </w:rPr>
        <w:fldChar w:fldCharType="separate"/>
      </w:r>
      <w:r w:rsidRPr="00131FB6">
        <w:rPr>
          <w:rFonts w:ascii="Times New Roman" w:hAnsi="Times New Roman" w:cs="Times New Roman"/>
          <w:noProof/>
          <w:sz w:val="24"/>
          <w:szCs w:val="24"/>
        </w:rPr>
        <w:t>(</w:t>
      </w:r>
      <w:r>
        <w:rPr>
          <w:rFonts w:ascii="Times New Roman" w:hAnsi="Times New Roman" w:cs="Times New Roman"/>
          <w:noProof/>
          <w:sz w:val="24"/>
          <w:szCs w:val="24"/>
        </w:rPr>
        <w:t xml:space="preserve">see </w:t>
      </w:r>
      <w:r w:rsidRPr="00131FB6">
        <w:rPr>
          <w:rFonts w:ascii="Times New Roman" w:hAnsi="Times New Roman" w:cs="Times New Roman"/>
          <w:noProof/>
          <w:sz w:val="24"/>
          <w:szCs w:val="24"/>
        </w:rPr>
        <w:t>Li &amp; Li, 2009)</w:t>
      </w:r>
      <w:r w:rsidR="001D0B9F" w:rsidRPr="00131FB6">
        <w:rPr>
          <w:rFonts w:ascii="Times New Roman" w:hAnsi="Times New Roman" w:cs="Times New Roman"/>
          <w:sz w:val="24"/>
          <w:szCs w:val="24"/>
        </w:rPr>
        <w:fldChar w:fldCharType="end"/>
      </w:r>
      <w:r w:rsidRPr="00131FB6">
        <w:rPr>
          <w:rFonts w:ascii="Times New Roman" w:hAnsi="Times New Roman" w:cs="Times New Roman"/>
          <w:sz w:val="24"/>
          <w:szCs w:val="24"/>
        </w:rPr>
        <w:t xml:space="preserve">. </w:t>
      </w:r>
      <w:r>
        <w:rPr>
          <w:rFonts w:ascii="Times New Roman" w:hAnsi="Times New Roman" w:cs="Times New Roman"/>
          <w:sz w:val="24"/>
          <w:szCs w:val="24"/>
        </w:rPr>
        <w:t>In this regard, the e</w:t>
      </w:r>
      <w:r w:rsidRPr="00131FB6">
        <w:rPr>
          <w:rFonts w:ascii="Times New Roman" w:hAnsi="Times New Roman" w:cs="Times New Roman"/>
          <w:sz w:val="24"/>
          <w:szCs w:val="24"/>
        </w:rPr>
        <w:t xml:space="preserve">arlier work on manpower models </w:t>
      </w:r>
      <w:r w:rsidR="001D0B9F" w:rsidRPr="00131FB6">
        <w:rPr>
          <w:rFonts w:ascii="Times New Roman" w:hAnsi="Times New Roman" w:cs="Times New Roman"/>
          <w:sz w:val="24"/>
          <w:szCs w:val="24"/>
        </w:rPr>
        <w:fldChar w:fldCharType="begin" w:fldLock="1"/>
      </w:r>
      <w:r w:rsidRPr="00131FB6">
        <w:rPr>
          <w:rFonts w:ascii="Times New Roman" w:hAnsi="Times New Roman" w:cs="Times New Roman"/>
          <w:sz w:val="24"/>
          <w:szCs w:val="24"/>
        </w:rPr>
        <w:instrText>ADDIN CSL_CITATION {"citationItems":[{"id":"ITEM-1","itemData":{"DOI":"10.1002/1526-4025(200004/06)16:2&lt;99::AID-ASMB385&gt;3.0.CO;2-3","ISSN":"15241904","abstract":"Manpower planning is an essential methodology for business and industry; it allows managers to make more efficient use of human resources. However, human behaviour is highly variable and it is therefore essential for manpower planning that population heterogeneity is successfully modelled. In this paper we review methods of incorporating population heterogeneity into manpower modelling. The analysis of differentials in a manpower system is emphasized since they are a source of aggregation error in stochastic models. Two strategies have been stressed, the use of observable sources of heterogeneity as they affect wastage, and the latent sources which cannot be identified precisely but are known to affect the key parameters of most models.","author":[{"dropping-particle":"","family":"Ugwuowo","given":"F. I.","non-dropping-particle":"","parse-names":false,"suffix":""},{"dropping-particle":"","family":"McClean","given":"S. I.","non-dropping-particle":"","parse-names":false,"suffix":""}],"container-title":"Applied Stochastic Models in Business and Industry","id":"ITEM-1","issue":"2","issued":{"date-parts":[["2000"]]},"page":"99-110","title":"Modelling heterogeneity in a manpower system: A review","type":"article-journal","volume":"16"},"uris":["http://www.mendeley.com/documents/?uuid=f3d32464-f447-45f9-91cb-822eb99600eb"]}],"mendeley":{"formattedCitation":"(Ugwuowo &amp; McClean, 2000)","plainTextFormattedCitation":"(Ugwuowo &amp; McClean, 2000)","previouslyFormattedCitation":"(Ugwuowo &amp; McClean, 2000)"},"properties":{"noteIndex":0},"schema":"https://github.com/citation-style-language/schema/raw/master/csl-citation.json"}</w:instrText>
      </w:r>
      <w:r w:rsidR="001D0B9F" w:rsidRPr="00131FB6">
        <w:rPr>
          <w:rFonts w:ascii="Times New Roman" w:hAnsi="Times New Roman" w:cs="Times New Roman"/>
          <w:sz w:val="24"/>
          <w:szCs w:val="24"/>
        </w:rPr>
        <w:fldChar w:fldCharType="separate"/>
      </w:r>
      <w:r w:rsidRPr="00131FB6">
        <w:rPr>
          <w:rFonts w:ascii="Times New Roman" w:hAnsi="Times New Roman" w:cs="Times New Roman"/>
          <w:noProof/>
          <w:sz w:val="24"/>
          <w:szCs w:val="24"/>
        </w:rPr>
        <w:t>(Ugwuowo &amp; McClean, 2000)</w:t>
      </w:r>
      <w:r w:rsidR="001D0B9F" w:rsidRPr="00131FB6">
        <w:rPr>
          <w:rFonts w:ascii="Times New Roman" w:hAnsi="Times New Roman" w:cs="Times New Roman"/>
          <w:sz w:val="24"/>
          <w:szCs w:val="24"/>
        </w:rPr>
        <w:fldChar w:fldCharType="end"/>
      </w:r>
      <w:r w:rsidRPr="00131FB6">
        <w:rPr>
          <w:rFonts w:ascii="Times New Roman" w:hAnsi="Times New Roman" w:cs="Times New Roman"/>
          <w:sz w:val="24"/>
          <w:szCs w:val="24"/>
        </w:rPr>
        <w:t xml:space="preserve"> emphasizes the necessity of distinguishing between two types of sources of heterogeneity: observable sources and latent sources.</w:t>
      </w:r>
      <w:r w:rsidR="00B16F72">
        <w:rPr>
          <w:rFonts w:ascii="Times New Roman" w:hAnsi="Times New Roman" w:cs="Times New Roman"/>
          <w:sz w:val="24"/>
          <w:szCs w:val="24"/>
        </w:rPr>
        <w:t xml:space="preserve"> </w:t>
      </w:r>
      <w:r w:rsidRPr="00131FB6">
        <w:rPr>
          <w:rFonts w:ascii="Times New Roman" w:hAnsi="Times New Roman" w:cs="Times New Roman"/>
          <w:sz w:val="24"/>
          <w:szCs w:val="24"/>
        </w:rPr>
        <w:t xml:space="preserve">These sub-classifications are discussed in </w:t>
      </w:r>
      <w:r w:rsidR="001D0B9F" w:rsidRPr="00131FB6">
        <w:rPr>
          <w:rFonts w:ascii="Times New Roman" w:hAnsi="Times New Roman" w:cs="Times New Roman"/>
          <w:sz w:val="24"/>
          <w:szCs w:val="24"/>
        </w:rPr>
        <w:fldChar w:fldCharType="begin" w:fldLock="1"/>
      </w:r>
      <w:r w:rsidRPr="00131FB6">
        <w:rPr>
          <w:rFonts w:ascii="Times New Roman" w:hAnsi="Times New Roman" w:cs="Times New Roman"/>
          <w:sz w:val="24"/>
          <w:szCs w:val="24"/>
        </w:rPr>
        <w:instrText>ADDIN CSL_CITATION {"citationItems":[{"id":"ITEM-1","itemData":{"DOI":"10.2307/2987003","ISSN":"00390526","author":[{"dropping-particle":"","family":"Bartholomew","given":"D. J.","non-dropping-particle":"","parse-names":false,"suffix":""}],"container-title":"The Statistician","id":"ITEM-1","issue":"1","issued":{"date-parts":[["1971"]]},"page":"3","title":"The Statistical Approach to Manpower Planning","type":"article-journal","volume":"20"},"uris":["http://www.mendeley.com/documents/?uuid=d6236894-db66-4953-abf8-eb894d8de61d"]}],"mendeley":{"formattedCitation":"(Bartholomew, 1971)","plainTextFormattedCitation":"(Bartholomew, 1971)","previouslyFormattedCitation":"(Bartholomew, 1971)"},"properties":{"noteIndex":0},"schema":"https://github.com/citation-style-language/schema/raw/master/csl-citation.json"}</w:instrText>
      </w:r>
      <w:r w:rsidR="001D0B9F" w:rsidRPr="00131FB6">
        <w:rPr>
          <w:rFonts w:ascii="Times New Roman" w:hAnsi="Times New Roman" w:cs="Times New Roman"/>
          <w:sz w:val="24"/>
          <w:szCs w:val="24"/>
        </w:rPr>
        <w:fldChar w:fldCharType="separate"/>
      </w:r>
      <w:r w:rsidRPr="00131FB6">
        <w:rPr>
          <w:rFonts w:ascii="Times New Roman" w:hAnsi="Times New Roman" w:cs="Times New Roman"/>
          <w:noProof/>
          <w:sz w:val="24"/>
          <w:szCs w:val="24"/>
        </w:rPr>
        <w:t>(Bartholomew, 1971)</w:t>
      </w:r>
      <w:r w:rsidR="001D0B9F" w:rsidRPr="00131FB6">
        <w:rPr>
          <w:rFonts w:ascii="Times New Roman" w:hAnsi="Times New Roman" w:cs="Times New Roman"/>
          <w:sz w:val="24"/>
          <w:szCs w:val="24"/>
        </w:rPr>
        <w:fldChar w:fldCharType="end"/>
      </w:r>
      <w:r w:rsidRPr="00131FB6">
        <w:rPr>
          <w:rFonts w:ascii="Times New Roman" w:hAnsi="Times New Roman" w:cs="Times New Roman"/>
          <w:sz w:val="24"/>
          <w:szCs w:val="24"/>
        </w:rPr>
        <w:t xml:space="preserve"> under two sources </w:t>
      </w:r>
      <w:r w:rsidR="006F2375">
        <w:rPr>
          <w:rFonts w:ascii="Times New Roman" w:hAnsi="Times New Roman" w:cs="Times New Roman"/>
          <w:sz w:val="24"/>
          <w:szCs w:val="24"/>
        </w:rPr>
        <w:t xml:space="preserve">of heterogeneity, which are: </w:t>
      </w:r>
      <w:r w:rsidRPr="00131FB6">
        <w:rPr>
          <w:rFonts w:ascii="Times New Roman" w:hAnsi="Times New Roman" w:cs="Times New Roman"/>
          <w:sz w:val="24"/>
          <w:szCs w:val="24"/>
        </w:rPr>
        <w:t>observable source of heterogeneity and latent source of</w:t>
      </w:r>
      <w:r w:rsidR="006F2375">
        <w:rPr>
          <w:rFonts w:ascii="Times New Roman" w:hAnsi="Times New Roman" w:cs="Times New Roman"/>
          <w:sz w:val="24"/>
          <w:szCs w:val="24"/>
        </w:rPr>
        <w:t xml:space="preserve"> heterogeneity. Different authors including</w:t>
      </w:r>
      <w:r w:rsidRPr="00131FB6">
        <w:rPr>
          <w:rFonts w:ascii="Times New Roman" w:hAnsi="Times New Roman" w:cs="Times New Roman"/>
          <w:sz w:val="24"/>
          <w:szCs w:val="24"/>
        </w:rPr>
        <w:t xml:space="preserve"> </w:t>
      </w:r>
      <w:r w:rsidR="001D0B9F" w:rsidRPr="00131FB6">
        <w:rPr>
          <w:rFonts w:ascii="Times New Roman" w:hAnsi="Times New Roman" w:cs="Times New Roman"/>
          <w:sz w:val="24"/>
          <w:szCs w:val="24"/>
        </w:rPr>
        <w:fldChar w:fldCharType="begin" w:fldLock="1"/>
      </w:r>
      <w:r w:rsidRPr="00131FB6">
        <w:rPr>
          <w:rFonts w:ascii="Times New Roman" w:hAnsi="Times New Roman" w:cs="Times New Roman"/>
          <w:sz w:val="24"/>
          <w:szCs w:val="24"/>
        </w:rPr>
        <w:instrText>ADDIN CSL_CITATION {"citationItems":[{"id":"ITEM-1","itemData":{"DOI":"10.1002/1526-4025(200004/06)16:2&lt;99::AID-ASMB385&gt;3.0.CO;2-3","ISSN":"15241904","abstract":"Manpower planning is an essential methodology for business and industry; it allows managers to make more efficient use of human resources. However, human behaviour is highly variable and it is therefore essential for manpower planning that population heterogeneity is successfully modelled. In this paper we review methods of incorporating population heterogeneity into manpower modelling. The analysis of differentials in a manpower system is emphasized since they are a source of aggregation error in stochastic models. Two strategies have been stressed, the use of observable sources of heterogeneity as they affect wastage, and the latent sources which cannot be identified precisely but are known to affect the key parameters of most models.","author":[{"dropping-particle":"","family":"Ugwuowo","given":"F. I.","non-dropping-particle":"","parse-names":false,"suffix":""},{"dropping-particle":"","family":"McClean","given":"S. I.","non-dropping-particle":"","parse-names":false,"suffix":""}],"container-title":"Applied Stochastic Models in Business and Industry","id":"ITEM-1","issue":"2","issued":{"date-parts":[["2000"]]},"page":"99-110","title":"Modelling heterogeneity in a manpower system: A review","type":"article-journal","volume":"16"},"uris":["http://www.mendeley.com/documents/?uuid=f3d32464-f447-45f9-91cb-822eb99600eb"]}],"mendeley":{"formattedCitation":"(Ugwuowo &amp; McClean, 2000)","plainTextFormattedCitation":"(Ugwuowo &amp; McClean, 2000)","previouslyFormattedCitation":"(Ugwuowo &amp; McClean, 2000)"},"properties":{"noteIndex":0},"schema":"https://github.com/citation-style-language/schema/raw/master/csl-citation.json"}</w:instrText>
      </w:r>
      <w:r w:rsidR="001D0B9F" w:rsidRPr="00131FB6">
        <w:rPr>
          <w:rFonts w:ascii="Times New Roman" w:hAnsi="Times New Roman" w:cs="Times New Roman"/>
          <w:sz w:val="24"/>
          <w:szCs w:val="24"/>
        </w:rPr>
        <w:fldChar w:fldCharType="separate"/>
      </w:r>
      <w:r w:rsidRPr="00131FB6">
        <w:rPr>
          <w:rFonts w:ascii="Times New Roman" w:hAnsi="Times New Roman" w:cs="Times New Roman"/>
          <w:noProof/>
          <w:sz w:val="24"/>
          <w:szCs w:val="24"/>
        </w:rPr>
        <w:t>(Ugwuowo &amp; McClean, 2000)</w:t>
      </w:r>
      <w:r w:rsidR="001D0B9F" w:rsidRPr="00131FB6">
        <w:rPr>
          <w:rFonts w:ascii="Times New Roman" w:hAnsi="Times New Roman" w:cs="Times New Roman"/>
          <w:sz w:val="24"/>
          <w:szCs w:val="24"/>
        </w:rPr>
        <w:fldChar w:fldCharType="end"/>
      </w:r>
      <w:r w:rsidRPr="00131FB6">
        <w:rPr>
          <w:rFonts w:ascii="Times New Roman" w:hAnsi="Times New Roman" w:cs="Times New Roman"/>
          <w:sz w:val="24"/>
          <w:szCs w:val="24"/>
        </w:rPr>
        <w:t xml:space="preserve">, </w:t>
      </w:r>
      <w:r w:rsidR="001D0B9F" w:rsidRPr="00131FB6">
        <w:rPr>
          <w:rFonts w:ascii="Times New Roman" w:hAnsi="Times New Roman" w:cs="Times New Roman"/>
          <w:sz w:val="24"/>
          <w:szCs w:val="24"/>
        </w:rPr>
        <w:fldChar w:fldCharType="begin" w:fldLock="1"/>
      </w:r>
      <w:r w:rsidRPr="00131FB6">
        <w:rPr>
          <w:rFonts w:ascii="Times New Roman" w:hAnsi="Times New Roman" w:cs="Times New Roman"/>
          <w:sz w:val="24"/>
          <w:szCs w:val="24"/>
        </w:rPr>
        <w:instrText>ADDIN CSL_CITATION {"citationItems":[{"id":"ITEM-1","itemData":{"DOI":"10.1080/0020739900210217","ISSN":"14645211","abstract":"Many socio-economic systems are amenable to Markovian analysis. Basic to the analysis is the assumption of homogeneity of units in the same state. Many of the existing studies assume this homogeneity. It is clear, however, that very few populations are truly homogenous with respect to some criterion of classification. The paper examines the effects of heterogeneity on Markovian analysis and stresses the need to disaggregate populations in order to ensure homogeneity or a reasonable level of homogeneity. © 1990 Taylor and Francis Group, LLC.","author":[{"dropping-particle":"","family":"Uche","given":"P. I.","non-dropping-particle":"","parse-names":false,"suffix":""}],"container-title":"International Journal of Mathematical Education in Science and Technology","id":"ITEM-1","issue":"2","issued":{"date-parts":[["1990"]]},"page":"295-301","title":"Non-homogeneity and transition probabilities of a markov chain","type":"article-journal","volume":"21"},"uris":["http://www.mendeley.com/documents/?uuid=6e2e5037-cf2e-4b05-8e2a-33a6ee25ab7d"]}],"mendeley":{"formattedCitation":"(Uche, 1990)","plainTextFormattedCitation":"(Uche, 1990)","previouslyFormattedCitation":"(Uche, 1990)"},"properties":{"noteIndex":0},"schema":"https://github.com/citation-style-language/schema/raw/master/csl-citation.json"}</w:instrText>
      </w:r>
      <w:r w:rsidR="001D0B9F" w:rsidRPr="00131FB6">
        <w:rPr>
          <w:rFonts w:ascii="Times New Roman" w:hAnsi="Times New Roman" w:cs="Times New Roman"/>
          <w:sz w:val="24"/>
          <w:szCs w:val="24"/>
        </w:rPr>
        <w:fldChar w:fldCharType="separate"/>
      </w:r>
      <w:r w:rsidRPr="00131FB6">
        <w:rPr>
          <w:rFonts w:ascii="Times New Roman" w:hAnsi="Times New Roman" w:cs="Times New Roman"/>
          <w:noProof/>
          <w:sz w:val="24"/>
          <w:szCs w:val="24"/>
        </w:rPr>
        <w:t>(Uche, 1990)</w:t>
      </w:r>
      <w:r w:rsidR="001D0B9F" w:rsidRPr="00131FB6">
        <w:rPr>
          <w:rFonts w:ascii="Times New Roman" w:hAnsi="Times New Roman" w:cs="Times New Roman"/>
          <w:sz w:val="24"/>
          <w:szCs w:val="24"/>
        </w:rPr>
        <w:fldChar w:fldCharType="end"/>
      </w:r>
      <w:r w:rsidR="00721031">
        <w:rPr>
          <w:rFonts w:ascii="Times New Roman" w:hAnsi="Times New Roman" w:cs="Times New Roman"/>
          <w:sz w:val="24"/>
          <w:szCs w:val="24"/>
        </w:rPr>
        <w:t xml:space="preserve"> </w:t>
      </w:r>
      <w:r w:rsidRPr="00131FB6">
        <w:rPr>
          <w:rFonts w:ascii="Times New Roman" w:hAnsi="Times New Roman" w:cs="Times New Roman"/>
          <w:sz w:val="24"/>
          <w:szCs w:val="24"/>
        </w:rPr>
        <w:t xml:space="preserve">and </w:t>
      </w:r>
      <w:r w:rsidR="001D0B9F" w:rsidRPr="00131FB6">
        <w:rPr>
          <w:rFonts w:ascii="Times New Roman" w:hAnsi="Times New Roman" w:cs="Times New Roman"/>
          <w:sz w:val="24"/>
          <w:szCs w:val="24"/>
        </w:rPr>
        <w:fldChar w:fldCharType="begin" w:fldLock="1"/>
      </w:r>
      <w:r w:rsidRPr="00131FB6">
        <w:rPr>
          <w:rFonts w:ascii="Times New Roman" w:hAnsi="Times New Roman" w:cs="Times New Roman"/>
          <w:sz w:val="24"/>
          <w:szCs w:val="24"/>
        </w:rPr>
        <w:instrText>ADDIN CSL_CITATION {"citationItems":[{"id":"ITEM-1","itemData":{"author":[{"dropping-particle":"","family":"Udom","given":"A U","non-dropping-particle":"","parse-names":false,"suffix":""},{"dropping-particle":"","family":"Uche","given":"P I","non-dropping-particle":"","parse-names":false,"suffix":""}],"id":"ITEM-1","issue":"C","issued":{"date-parts":[["2009"]]},"page":"7-11","title":"AN OPTIMAL PROMOTION COST CONTROL MODEL FOR A","type":"article-journal","volume":"8"},"uris":["http://www.mendeley.com/documents/?uuid=0f193330-0b4b-457e-a800-9ee61b18fb8b"]}],"mendeley":{"formattedCitation":"(A U Udom &amp; Uche, 2009)","plainTextFormattedCitation":"(A U Udom &amp; Uche, 2009)","previouslyFormattedCitation":"(A U Udom &amp; Uche, 2009)"},"properties":{"noteIndex":0},"schema":"https://github.com/citation-style-language/schema/raw/master/csl-citation.json"}</w:instrText>
      </w:r>
      <w:r w:rsidR="001D0B9F" w:rsidRPr="00131FB6">
        <w:rPr>
          <w:rFonts w:ascii="Times New Roman" w:hAnsi="Times New Roman" w:cs="Times New Roman"/>
          <w:sz w:val="24"/>
          <w:szCs w:val="24"/>
        </w:rPr>
        <w:fldChar w:fldCharType="separate"/>
      </w:r>
      <w:r w:rsidRPr="00131FB6">
        <w:rPr>
          <w:rFonts w:ascii="Times New Roman" w:hAnsi="Times New Roman" w:cs="Times New Roman"/>
          <w:noProof/>
          <w:sz w:val="24"/>
          <w:szCs w:val="24"/>
        </w:rPr>
        <w:t>(Udom &amp; Uche, 2009)</w:t>
      </w:r>
      <w:r w:rsidR="001D0B9F" w:rsidRPr="00131FB6">
        <w:rPr>
          <w:rFonts w:ascii="Times New Roman" w:hAnsi="Times New Roman" w:cs="Times New Roman"/>
          <w:sz w:val="24"/>
          <w:szCs w:val="24"/>
        </w:rPr>
        <w:fldChar w:fldCharType="end"/>
      </w:r>
      <w:r w:rsidRPr="00131FB6">
        <w:rPr>
          <w:rFonts w:ascii="Times New Roman" w:hAnsi="Times New Roman" w:cs="Times New Roman"/>
          <w:sz w:val="24"/>
          <w:szCs w:val="24"/>
        </w:rPr>
        <w:t xml:space="preserve"> </w:t>
      </w:r>
      <w:r w:rsidR="006F2375">
        <w:rPr>
          <w:rFonts w:ascii="Times New Roman" w:hAnsi="Times New Roman" w:cs="Times New Roman"/>
          <w:sz w:val="24"/>
          <w:szCs w:val="24"/>
        </w:rPr>
        <w:t xml:space="preserve">have </w:t>
      </w:r>
      <w:r w:rsidRPr="00131FB6">
        <w:rPr>
          <w:rFonts w:ascii="Times New Roman" w:hAnsi="Times New Roman" w:cs="Times New Roman"/>
          <w:sz w:val="24"/>
          <w:szCs w:val="24"/>
        </w:rPr>
        <w:t>agree</w:t>
      </w:r>
      <w:r w:rsidR="006F2375">
        <w:rPr>
          <w:rFonts w:ascii="Times New Roman" w:hAnsi="Times New Roman" w:cs="Times New Roman"/>
          <w:sz w:val="24"/>
          <w:szCs w:val="24"/>
        </w:rPr>
        <w:t>d</w:t>
      </w:r>
      <w:r w:rsidRPr="00131FB6">
        <w:rPr>
          <w:rFonts w:ascii="Times New Roman" w:hAnsi="Times New Roman" w:cs="Times New Roman"/>
          <w:sz w:val="24"/>
          <w:szCs w:val="24"/>
        </w:rPr>
        <w:t xml:space="preserve"> and recommend</w:t>
      </w:r>
      <w:r w:rsidR="006F2375">
        <w:rPr>
          <w:rFonts w:ascii="Times New Roman" w:hAnsi="Times New Roman" w:cs="Times New Roman"/>
          <w:sz w:val="24"/>
          <w:szCs w:val="24"/>
        </w:rPr>
        <w:t>ed</w:t>
      </w:r>
      <w:r w:rsidRPr="00131FB6">
        <w:rPr>
          <w:rFonts w:ascii="Times New Roman" w:hAnsi="Times New Roman" w:cs="Times New Roman"/>
          <w:sz w:val="24"/>
          <w:szCs w:val="24"/>
        </w:rPr>
        <w:t xml:space="preserve"> that heterogeneous populations be disaggregated so that the effects of individual sources or factors of heterogeneity can be studied separately.</w:t>
      </w:r>
    </w:p>
    <w:p w14:paraId="7469CC0A" w14:textId="77777777" w:rsidR="007B30C4" w:rsidRDefault="007B30C4" w:rsidP="00990F80">
      <w:pPr>
        <w:spacing w:line="240" w:lineRule="auto"/>
        <w:jc w:val="both"/>
        <w:rPr>
          <w:rFonts w:ascii="Times New Roman" w:hAnsi="Times New Roman" w:cs="Times New Roman"/>
          <w:sz w:val="24"/>
          <w:szCs w:val="24"/>
        </w:rPr>
      </w:pPr>
      <w:r>
        <w:rPr>
          <w:rFonts w:ascii="Times New Roman" w:hAnsi="Times New Roman" w:cs="Times New Roman"/>
          <w:sz w:val="24"/>
          <w:szCs w:val="24"/>
        </w:rPr>
        <w:t>In term of classification on the basis of observable factors of personnel differences</w:t>
      </w:r>
      <w:r w:rsidRPr="00131FB6">
        <w:rPr>
          <w:rFonts w:ascii="Times New Roman" w:hAnsi="Times New Roman" w:cs="Times New Roman"/>
          <w:sz w:val="24"/>
          <w:szCs w:val="24"/>
        </w:rPr>
        <w:t>, information available in the personnel dataset for each of the employees (such as gender, grade, age, salary level, jobs, location, full-time equivalent, and seniority)</w:t>
      </w:r>
      <w:r>
        <w:rPr>
          <w:rFonts w:ascii="Times New Roman" w:hAnsi="Times New Roman" w:cs="Times New Roman"/>
          <w:sz w:val="24"/>
          <w:szCs w:val="24"/>
        </w:rPr>
        <w:t xml:space="preserve"> are easily utilized by the planners</w:t>
      </w:r>
      <w:r w:rsidRPr="00131FB6">
        <w:rPr>
          <w:rFonts w:ascii="Times New Roman" w:hAnsi="Times New Roman" w:cs="Times New Roman"/>
          <w:sz w:val="24"/>
          <w:szCs w:val="24"/>
        </w:rPr>
        <w:t xml:space="preserve">. For </w:t>
      </w:r>
      <w:r>
        <w:rPr>
          <w:rFonts w:ascii="Times New Roman" w:hAnsi="Times New Roman" w:cs="Times New Roman"/>
          <w:sz w:val="24"/>
          <w:szCs w:val="24"/>
        </w:rPr>
        <w:t xml:space="preserve">such </w:t>
      </w:r>
      <w:r w:rsidRPr="00131FB6">
        <w:rPr>
          <w:rFonts w:ascii="Times New Roman" w:hAnsi="Times New Roman" w:cs="Times New Roman"/>
          <w:sz w:val="24"/>
          <w:szCs w:val="24"/>
        </w:rPr>
        <w:t xml:space="preserve">disaggregation, </w:t>
      </w:r>
      <w:r>
        <w:rPr>
          <w:rFonts w:ascii="Times New Roman" w:hAnsi="Times New Roman" w:cs="Times New Roman"/>
          <w:sz w:val="24"/>
          <w:szCs w:val="24"/>
        </w:rPr>
        <w:t xml:space="preserve">classical Markov chain frameworks </w:t>
      </w:r>
      <w:r w:rsidRPr="00131FB6">
        <w:rPr>
          <w:rFonts w:ascii="Times New Roman" w:hAnsi="Times New Roman" w:cs="Times New Roman"/>
          <w:sz w:val="24"/>
          <w:szCs w:val="24"/>
        </w:rPr>
        <w:t>are more directly relevant</w:t>
      </w:r>
      <w:r>
        <w:rPr>
          <w:rFonts w:ascii="Times New Roman" w:hAnsi="Times New Roman" w:cs="Times New Roman"/>
          <w:sz w:val="24"/>
          <w:szCs w:val="24"/>
        </w:rPr>
        <w:t xml:space="preserve"> for analysis of the manpower data</w:t>
      </w:r>
      <w:r w:rsidRPr="00131FB6">
        <w:rPr>
          <w:rFonts w:ascii="Times New Roman" w:hAnsi="Times New Roman" w:cs="Times New Roman"/>
          <w:sz w:val="24"/>
          <w:szCs w:val="24"/>
        </w:rPr>
        <w:t>.</w:t>
      </w:r>
      <w:r w:rsidR="00600EB7">
        <w:rPr>
          <w:rFonts w:ascii="Times New Roman" w:hAnsi="Times New Roman" w:cs="Times New Roman"/>
          <w:sz w:val="24"/>
          <w:szCs w:val="24"/>
        </w:rPr>
        <w:t xml:space="preserve"> </w:t>
      </w:r>
      <w:r w:rsidRPr="00131FB6">
        <w:rPr>
          <w:rFonts w:ascii="Times New Roman" w:hAnsi="Times New Roman" w:cs="Times New Roman"/>
          <w:sz w:val="24"/>
          <w:szCs w:val="24"/>
        </w:rPr>
        <w:t xml:space="preserve">The state in a classical Markov manpower system model is a homogenous group of personnel, with transition probabilities considered to be equal for each individual within the group </w:t>
      </w:r>
      <w:r w:rsidR="001D0B9F" w:rsidRPr="00131FB6">
        <w:rPr>
          <w:rFonts w:ascii="Times New Roman" w:hAnsi="Times New Roman" w:cs="Times New Roman"/>
          <w:sz w:val="24"/>
          <w:szCs w:val="24"/>
        </w:rPr>
        <w:fldChar w:fldCharType="begin" w:fldLock="1"/>
      </w:r>
      <w:r w:rsidRPr="00131FB6">
        <w:rPr>
          <w:rFonts w:ascii="Times New Roman" w:hAnsi="Times New Roman" w:cs="Times New Roman"/>
          <w:sz w:val="24"/>
          <w:szCs w:val="24"/>
        </w:rPr>
        <w:instrText>ADDIN CSL_CITATION {"citationItems":[{"id":"ITEM-1","itemData":{"ISBN":"9781611229363","abstract":"Manpower planning is a fundamental aspect of Human Resource Management which is to a great extent based on statistical techniques and focused on quantitative models for workforce systems. Aggregated Markov models are defined by transition probabilities between homogeneous subgroups of personnel of the workforce system. The analytical Markovian approach in manpower planning allows identifying interesting characteristics of the workforce system, allows predicting the evolution of the workforce and controlling it by setting the organization's human resource policies (e.g. recruitment, promotion, training). There is a rich variety of publications on Markov manpower models, in which properties of workforce systems are investigated under very specific assumptions. This paper offers a review of the different types of Markov manpower models. Hereby attention has been paid to the successive stages of the Markov manpower planning methodology in real-world applications, from model building and selection, parameter estimation, model validation to prediction and control. The paper covers the latest advances in the field. © 2011 by Nova Science Publishers, Inc. All rights reserved.","author":[{"dropping-particle":"","family":"Guerry","given":"Marie Anne","non-dropping-particle":"","parse-names":false,"suffix":""},{"dropping-particle":"","family":"Feyter","given":"Tim","non-dropping-particle":"De","parse-names":false,"suffix":""}],"container-title":"Business and Finance: Performance and Management","id":"ITEM-1","issue":"January 2011","issued":{"date-parts":[["2011"]]},"page":"165-184","title":"Markovian approaches in modeling workforce systems","type":"article-journal"},"uris":["http://www.mendeley.com/documents/?uuid=533e55a5-8a65-413c-82d9-4159ab5247fe"]}],"mendeley":{"formattedCitation":"(Guerry &amp; De Feyter, 2011)","plainTextFormattedCitation":"(Guerry &amp; De Feyter, 2011)","previouslyFormattedCitation":"(Guerry &amp; De Feyter, 2011)"},"properties":{"noteIndex":0},"schema":"https://github.com/citation-style-language/schema/raw/master/csl-citation.json"}</w:instrText>
      </w:r>
      <w:r w:rsidR="001D0B9F" w:rsidRPr="00131FB6">
        <w:rPr>
          <w:rFonts w:ascii="Times New Roman" w:hAnsi="Times New Roman" w:cs="Times New Roman"/>
          <w:sz w:val="24"/>
          <w:szCs w:val="24"/>
        </w:rPr>
        <w:fldChar w:fldCharType="separate"/>
      </w:r>
      <w:r w:rsidRPr="00131FB6">
        <w:rPr>
          <w:rFonts w:ascii="Times New Roman" w:hAnsi="Times New Roman" w:cs="Times New Roman"/>
          <w:noProof/>
          <w:sz w:val="24"/>
          <w:szCs w:val="24"/>
        </w:rPr>
        <w:t>(Guerry &amp; De Feyter, 2011)</w:t>
      </w:r>
      <w:r w:rsidR="001D0B9F" w:rsidRPr="00131FB6">
        <w:rPr>
          <w:rFonts w:ascii="Times New Roman" w:hAnsi="Times New Roman" w:cs="Times New Roman"/>
          <w:sz w:val="24"/>
          <w:szCs w:val="24"/>
        </w:rPr>
        <w:fldChar w:fldCharType="end"/>
      </w:r>
      <w:r w:rsidRPr="00131FB6">
        <w:rPr>
          <w:rFonts w:ascii="Times New Roman" w:hAnsi="Times New Roman" w:cs="Times New Roman"/>
          <w:sz w:val="24"/>
          <w:szCs w:val="24"/>
        </w:rPr>
        <w:t xml:space="preserve"> and </w:t>
      </w:r>
      <w:r w:rsidR="001D0B9F" w:rsidRPr="00131FB6">
        <w:rPr>
          <w:rFonts w:ascii="Times New Roman" w:hAnsi="Times New Roman" w:cs="Times New Roman"/>
          <w:sz w:val="24"/>
          <w:szCs w:val="24"/>
        </w:rPr>
        <w:fldChar w:fldCharType="begin" w:fldLock="1"/>
      </w:r>
      <w:r w:rsidRPr="00131FB6">
        <w:rPr>
          <w:rFonts w:ascii="Times New Roman" w:hAnsi="Times New Roman" w:cs="Times New Roman"/>
          <w:sz w:val="24"/>
          <w:szCs w:val="24"/>
        </w:rPr>
        <w:instrText>ADDIN CSL_CITATION {"citationItems":[{"id":"ITEM-1","itemData":{"DOI":"10.1080/03610926.2019.1650185","ISSN":"0361-0926","author":[{"dropping-particle":"","family":"Udom","given":"Akaninyene Udo","non-dropping-particle":"","parse-names":false,"suffix":""},{"dropping-particle":"","family":"Ebedoro","given":"Ukobong Gregory","non-dropping-particle":"","parse-names":false,"suffix":""}],"container-title":"Communications in Statistics - Theory and Methods","id":"ITEM-1","issue":"0","issued":{"date-parts":[["2019"]]},"page":"1-17","publisher":"Taylor &amp; Francis","title":"Communications in Statistics - Theory and Methods On multinomial hidden Markov model for hierarchical manpower systems","type":"article-journal","volume":"0"},"uris":["http://www.mendeley.com/documents/?uuid=90c18453-742e-4fe3-b5cd-7b2055bcecd4"]}],"mendeley":{"formattedCitation":"(Akaninyene Udo Udom &amp; Ebedoro, 2019)","plainTextFormattedCitation":"(Akaninyene Udo Udom &amp; Ebedoro, 2019)","previouslyFormattedCitation":"(Akaninyene Udo Udom &amp; Ebedoro, 2019)"},"properties":{"noteIndex":0},"schema":"https://github.com/citation-style-language/schema/raw/master/csl-citation.json"}</w:instrText>
      </w:r>
      <w:r w:rsidR="001D0B9F" w:rsidRPr="00131FB6">
        <w:rPr>
          <w:rFonts w:ascii="Times New Roman" w:hAnsi="Times New Roman" w:cs="Times New Roman"/>
          <w:sz w:val="24"/>
          <w:szCs w:val="24"/>
        </w:rPr>
        <w:fldChar w:fldCharType="separate"/>
      </w:r>
      <w:r w:rsidRPr="00131FB6">
        <w:rPr>
          <w:rFonts w:ascii="Times New Roman" w:hAnsi="Times New Roman" w:cs="Times New Roman"/>
          <w:noProof/>
          <w:sz w:val="24"/>
          <w:szCs w:val="24"/>
        </w:rPr>
        <w:t>(Udom &amp; Ebedoro, 2019)</w:t>
      </w:r>
      <w:r w:rsidR="001D0B9F" w:rsidRPr="00131FB6">
        <w:rPr>
          <w:rFonts w:ascii="Times New Roman" w:hAnsi="Times New Roman" w:cs="Times New Roman"/>
          <w:sz w:val="24"/>
          <w:szCs w:val="24"/>
        </w:rPr>
        <w:fldChar w:fldCharType="end"/>
      </w:r>
      <w:r w:rsidRPr="00131FB6">
        <w:rPr>
          <w:rFonts w:ascii="Times New Roman" w:hAnsi="Times New Roman" w:cs="Times New Roman"/>
          <w:sz w:val="24"/>
          <w:szCs w:val="24"/>
        </w:rPr>
        <w:t>. These homogeneous personnel categories are achieved by partitioning the aggregated heterogeneous personnel system into exclusive homogeneous groups based strictly on observable sources of heterogeneity, with each employee belonging to just one of the groupings</w:t>
      </w:r>
      <w:r>
        <w:rPr>
          <w:rFonts w:ascii="Times New Roman" w:hAnsi="Times New Roman" w:cs="Times New Roman"/>
          <w:sz w:val="24"/>
          <w:szCs w:val="24"/>
        </w:rPr>
        <w:t>, and t</w:t>
      </w:r>
      <w:r w:rsidRPr="00131FB6">
        <w:rPr>
          <w:rFonts w:ascii="Times New Roman" w:hAnsi="Times New Roman" w:cs="Times New Roman"/>
          <w:sz w:val="24"/>
          <w:szCs w:val="24"/>
        </w:rPr>
        <w:t>he assumption of population homogeneity with respect to transition behavior</w:t>
      </w:r>
      <w:r>
        <w:rPr>
          <w:rFonts w:ascii="Times New Roman" w:hAnsi="Times New Roman" w:cs="Times New Roman"/>
          <w:sz w:val="24"/>
          <w:szCs w:val="24"/>
        </w:rPr>
        <w:t xml:space="preserve"> is</w:t>
      </w:r>
      <w:r w:rsidRPr="00131FB6">
        <w:rPr>
          <w:rFonts w:ascii="Times New Roman" w:hAnsi="Times New Roman" w:cs="Times New Roman"/>
          <w:sz w:val="24"/>
          <w:szCs w:val="24"/>
        </w:rPr>
        <w:t xml:space="preserve"> made </w:t>
      </w:r>
      <w:r>
        <w:rPr>
          <w:rFonts w:ascii="Times New Roman" w:hAnsi="Times New Roman" w:cs="Times New Roman"/>
          <w:sz w:val="24"/>
          <w:szCs w:val="24"/>
        </w:rPr>
        <w:t xml:space="preserve">for every individual belonging in each homogeneous personnel group. </w:t>
      </w:r>
    </w:p>
    <w:p w14:paraId="19C5812A" w14:textId="77777777" w:rsidR="007B30C4" w:rsidRDefault="007B30C4" w:rsidP="00990F80">
      <w:pPr>
        <w:spacing w:line="240" w:lineRule="auto"/>
        <w:jc w:val="both"/>
        <w:rPr>
          <w:rFonts w:ascii="Times New Roman" w:hAnsi="Times New Roman" w:cs="Times New Roman"/>
          <w:sz w:val="24"/>
          <w:szCs w:val="24"/>
        </w:rPr>
      </w:pPr>
      <w:r>
        <w:rPr>
          <w:rFonts w:ascii="Times New Roman" w:hAnsi="Times New Roman" w:cs="Times New Roman"/>
          <w:sz w:val="24"/>
          <w:szCs w:val="24"/>
        </w:rPr>
        <w:t>On the other hand, unlike personnel classification based observable factors, disaggregation of a personnel system based on latent factors could be more complicated, since it takes into account latent sources of heterogeneity which are known to be difficult to quantify. For instance, a</w:t>
      </w:r>
      <w:r w:rsidRPr="00131FB6">
        <w:rPr>
          <w:rFonts w:ascii="Times New Roman" w:hAnsi="Times New Roman" w:cs="Times New Roman"/>
          <w:sz w:val="24"/>
          <w:szCs w:val="24"/>
        </w:rPr>
        <w:t xml:space="preserve">ny attempt to analyze wastage patterns must take into account the fact that an individual’s desire to leave a job is influenced by a variety of personal and environmental factors. </w:t>
      </w:r>
      <w:r>
        <w:rPr>
          <w:rFonts w:ascii="Times New Roman" w:hAnsi="Times New Roman" w:cs="Times New Roman"/>
          <w:sz w:val="24"/>
          <w:szCs w:val="24"/>
        </w:rPr>
        <w:t>It therefore becomes very significant that manpower systems analyses on the basis of latent factors takes into account</w:t>
      </w:r>
      <w:r w:rsidRPr="00131FB6">
        <w:rPr>
          <w:rFonts w:ascii="Times New Roman" w:hAnsi="Times New Roman" w:cs="Times New Roman"/>
          <w:sz w:val="24"/>
          <w:szCs w:val="24"/>
        </w:rPr>
        <w:t xml:space="preserve"> the composition of the </w:t>
      </w:r>
      <w:r>
        <w:rPr>
          <w:rFonts w:ascii="Times New Roman" w:hAnsi="Times New Roman" w:cs="Times New Roman"/>
          <w:sz w:val="24"/>
          <w:szCs w:val="24"/>
        </w:rPr>
        <w:t xml:space="preserve">personnel system with respect to </w:t>
      </w:r>
      <w:r w:rsidRPr="00131FB6">
        <w:rPr>
          <w:rFonts w:ascii="Times New Roman" w:hAnsi="Times New Roman" w:cs="Times New Roman"/>
          <w:sz w:val="24"/>
          <w:szCs w:val="24"/>
        </w:rPr>
        <w:t>the differential impact of economic, environmental, and social forces</w:t>
      </w:r>
      <w:r>
        <w:rPr>
          <w:rFonts w:ascii="Times New Roman" w:hAnsi="Times New Roman" w:cs="Times New Roman"/>
          <w:sz w:val="24"/>
          <w:szCs w:val="24"/>
        </w:rPr>
        <w:t xml:space="preserve">. </w:t>
      </w:r>
      <w:r w:rsidRPr="00131FB6">
        <w:rPr>
          <w:rFonts w:ascii="Times New Roman" w:hAnsi="Times New Roman" w:cs="Times New Roman"/>
          <w:sz w:val="24"/>
          <w:szCs w:val="24"/>
        </w:rPr>
        <w:t xml:space="preserve">For </w:t>
      </w:r>
      <w:r>
        <w:rPr>
          <w:rFonts w:ascii="Times New Roman" w:hAnsi="Times New Roman" w:cs="Times New Roman"/>
          <w:sz w:val="24"/>
          <w:szCs w:val="24"/>
        </w:rPr>
        <w:t xml:space="preserve">this way of </w:t>
      </w:r>
      <w:r w:rsidRPr="00131FB6">
        <w:rPr>
          <w:rFonts w:ascii="Times New Roman" w:hAnsi="Times New Roman" w:cs="Times New Roman"/>
          <w:sz w:val="24"/>
          <w:szCs w:val="24"/>
        </w:rPr>
        <w:t xml:space="preserve">disaggregation, </w:t>
      </w:r>
      <w:r>
        <w:rPr>
          <w:rFonts w:ascii="Times New Roman" w:hAnsi="Times New Roman" w:cs="Times New Roman"/>
          <w:sz w:val="24"/>
          <w:szCs w:val="24"/>
        </w:rPr>
        <w:t xml:space="preserve">classical Markov chain frameworks </w:t>
      </w:r>
      <w:r w:rsidRPr="00131FB6">
        <w:rPr>
          <w:rFonts w:ascii="Times New Roman" w:hAnsi="Times New Roman" w:cs="Times New Roman"/>
          <w:sz w:val="24"/>
          <w:szCs w:val="24"/>
        </w:rPr>
        <w:t xml:space="preserve">are </w:t>
      </w:r>
      <w:r>
        <w:rPr>
          <w:rFonts w:ascii="Times New Roman" w:hAnsi="Times New Roman" w:cs="Times New Roman"/>
          <w:sz w:val="24"/>
          <w:szCs w:val="24"/>
        </w:rPr>
        <w:t>not</w:t>
      </w:r>
      <w:r w:rsidRPr="00131FB6">
        <w:rPr>
          <w:rFonts w:ascii="Times New Roman" w:hAnsi="Times New Roman" w:cs="Times New Roman"/>
          <w:sz w:val="24"/>
          <w:szCs w:val="24"/>
        </w:rPr>
        <w:t xml:space="preserve"> relevant</w:t>
      </w:r>
      <w:r>
        <w:rPr>
          <w:rFonts w:ascii="Times New Roman" w:hAnsi="Times New Roman" w:cs="Times New Roman"/>
          <w:sz w:val="24"/>
          <w:szCs w:val="24"/>
        </w:rPr>
        <w:t xml:space="preserve"> for analysis of the manpower data</w:t>
      </w:r>
      <w:r w:rsidRPr="00131FB6">
        <w:rPr>
          <w:rFonts w:ascii="Times New Roman" w:hAnsi="Times New Roman" w:cs="Times New Roman"/>
          <w:sz w:val="24"/>
          <w:szCs w:val="24"/>
        </w:rPr>
        <w:t>.</w:t>
      </w:r>
    </w:p>
    <w:p w14:paraId="48F8E087" w14:textId="77777777" w:rsidR="007B30C4" w:rsidRPr="00131FB6" w:rsidRDefault="007B30C4" w:rsidP="00990F8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However, recent studies (such as Guerry, 2011; Udom &amp; Ebedoro, 2019) on manpower planning have shown that hidden Markov modelling frameworks are more effective </w:t>
      </w:r>
      <w:r w:rsidR="00B16F72">
        <w:rPr>
          <w:rFonts w:ascii="Times New Roman" w:hAnsi="Times New Roman" w:cs="Times New Roman"/>
          <w:sz w:val="24"/>
          <w:szCs w:val="24"/>
        </w:rPr>
        <w:t xml:space="preserve">in </w:t>
      </w:r>
      <w:r>
        <w:rPr>
          <w:rFonts w:ascii="Times New Roman" w:hAnsi="Times New Roman" w:cs="Times New Roman"/>
          <w:sz w:val="24"/>
          <w:szCs w:val="24"/>
        </w:rPr>
        <w:t xml:space="preserve">analyzing manpower systems with latent sources of personnel differences. In fact, it has been shown (see Guerry, 2011; Udom &amp; Ebedoro, 2019) that during disaggregation of a manpower system into heterogeneous groups, the personnel groups which are homogeneous with respect to observable sources, could still be heterogeneous with respect to latent; hence, analysis of manpower system based on the hidden Markov theory makes it possible for obtaining manpower systems classification that result to personnel categories that are homogeneous with respect to observable as well as latent factors that influence personnel heterogeneity. </w:t>
      </w:r>
    </w:p>
    <w:p w14:paraId="0ECA84B2" w14:textId="77777777" w:rsidR="007B30C4" w:rsidRDefault="007B30C4" w:rsidP="00990F80">
      <w:pPr>
        <w:spacing w:line="240" w:lineRule="auto"/>
        <w:jc w:val="both"/>
        <w:rPr>
          <w:rFonts w:ascii="Times New Roman" w:hAnsi="Times New Roman" w:cs="Times New Roman"/>
          <w:sz w:val="24"/>
          <w:szCs w:val="24"/>
        </w:rPr>
      </w:pPr>
      <w:r w:rsidRPr="00131FB6">
        <w:rPr>
          <w:rFonts w:ascii="Times New Roman" w:hAnsi="Times New Roman" w:cs="Times New Roman"/>
          <w:sz w:val="24"/>
          <w:szCs w:val="24"/>
        </w:rPr>
        <w:t>Weighing in on the above, this study pro</w:t>
      </w:r>
      <w:r w:rsidR="00600EB7">
        <w:rPr>
          <w:rFonts w:ascii="Times New Roman" w:hAnsi="Times New Roman" w:cs="Times New Roman"/>
          <w:sz w:val="24"/>
          <w:szCs w:val="24"/>
        </w:rPr>
        <w:t>poses a method for implementing</w:t>
      </w:r>
      <w:r>
        <w:rPr>
          <w:rFonts w:ascii="Times New Roman" w:hAnsi="Times New Roman" w:cs="Times New Roman"/>
          <w:sz w:val="24"/>
          <w:szCs w:val="24"/>
        </w:rPr>
        <w:t xml:space="preserve"> </w:t>
      </w:r>
      <w:r w:rsidR="006F2375">
        <w:rPr>
          <w:rFonts w:ascii="Times New Roman" w:hAnsi="Times New Roman" w:cs="Times New Roman"/>
          <w:sz w:val="24"/>
          <w:szCs w:val="24"/>
        </w:rPr>
        <w:t>hidden semi-Markov model</w:t>
      </w:r>
      <w:r w:rsidRPr="00131FB6">
        <w:rPr>
          <w:rFonts w:ascii="Times New Roman" w:hAnsi="Times New Roman" w:cs="Times New Roman"/>
          <w:sz w:val="24"/>
          <w:szCs w:val="24"/>
        </w:rPr>
        <w:t xml:space="preserve"> </w:t>
      </w:r>
      <w:r>
        <w:rPr>
          <w:rFonts w:ascii="Times New Roman" w:hAnsi="Times New Roman" w:cs="Times New Roman"/>
          <w:sz w:val="24"/>
          <w:szCs w:val="24"/>
        </w:rPr>
        <w:t xml:space="preserve">for manpower planning analyses. Manpower modelling based on this approach will bring about personnel system analysis in such a way that homogeneous personnel groups are obtained with respect to observable and latent sources of heterogeneity, and at the same time, make it </w:t>
      </w:r>
      <w:r>
        <w:rPr>
          <w:rFonts w:ascii="Times New Roman" w:hAnsi="Times New Roman" w:cs="Times New Roman"/>
          <w:sz w:val="24"/>
          <w:szCs w:val="24"/>
        </w:rPr>
        <w:lastRenderedPageBreak/>
        <w:t>possible for estimation of expected duration of stay of the personnel in the system, which is always of interest to manpower planners.</w:t>
      </w:r>
    </w:p>
    <w:p w14:paraId="0A51587D" w14:textId="77777777" w:rsidR="007B30C4" w:rsidRPr="00131FB6" w:rsidRDefault="007B30C4" w:rsidP="00990F80">
      <w:pPr>
        <w:spacing w:line="240" w:lineRule="auto"/>
        <w:jc w:val="both"/>
        <w:rPr>
          <w:rFonts w:ascii="Times New Roman" w:hAnsi="Times New Roman" w:cs="Times New Roman"/>
          <w:sz w:val="24"/>
          <w:szCs w:val="24"/>
        </w:rPr>
      </w:pPr>
      <w:r w:rsidRPr="00131FB6">
        <w:rPr>
          <w:rFonts w:ascii="Times New Roman" w:hAnsi="Times New Roman" w:cs="Times New Roman"/>
          <w:sz w:val="24"/>
          <w:szCs w:val="24"/>
        </w:rPr>
        <w:t>A discrete hi</w:t>
      </w:r>
      <w:r w:rsidR="006F2375">
        <w:rPr>
          <w:rFonts w:ascii="Times New Roman" w:hAnsi="Times New Roman" w:cs="Times New Roman"/>
          <w:sz w:val="24"/>
          <w:szCs w:val="24"/>
        </w:rPr>
        <w:t>dden semi-Markov made</w:t>
      </w:r>
      <w:r w:rsidRPr="00131FB6">
        <w:rPr>
          <w:rFonts w:ascii="Times New Roman" w:hAnsi="Times New Roman" w:cs="Times New Roman"/>
          <w:sz w:val="24"/>
          <w:szCs w:val="24"/>
        </w:rPr>
        <w:t xml:space="preserve"> is made up of a discrete observable process and a non-observable or hidden process that is a “finite semi-Markov chain.” Both the flexibility of hidden Markov chains for approximating complex probability distributions and the flexibility of semi-Markov chains for describing temporal structures are combined in hidden semi-Markov chains. The hidden semi-Markov chain analysis, which takes into account “intra-state” heterogeneity (due to latent source) of personnel in a hierarchical organization’s aggregated personnel system, which has already been partitioned into homogeneous categories based on observable variable, to develop an appropriate manpower model for predicting and describing personnel’s future behaviour. The semi-Markov chain framework is a generalization of the</w:t>
      </w:r>
      <w:r w:rsidR="006F2375">
        <w:rPr>
          <w:rFonts w:ascii="Times New Roman" w:hAnsi="Times New Roman" w:cs="Times New Roman"/>
          <w:sz w:val="24"/>
          <w:szCs w:val="24"/>
        </w:rPr>
        <w:t xml:space="preserve"> Markov chain framework for duration of</w:t>
      </w:r>
      <w:r w:rsidRPr="00131FB6">
        <w:rPr>
          <w:rFonts w:ascii="Times New Roman" w:hAnsi="Times New Roman" w:cs="Times New Roman"/>
          <w:sz w:val="24"/>
          <w:szCs w:val="24"/>
        </w:rPr>
        <w:t xml:space="preserve"> state occupancy distributions. A semi-Markov chain with geometric state occupancy distributions, for instance, can be seen as a Markov chain. Some of the most important Markovian properties are lost when a Markov chain is replaced with a semi-Markov chain. The conditional independence between the process's past and future is only true in the semi Markovian case when the process moves from one distinct state to another; in the classical Markovian example, this property applies at all times </w:t>
      </w:r>
      <w:r w:rsidR="001D0B9F" w:rsidRPr="00131FB6">
        <w:rPr>
          <w:rFonts w:ascii="Times New Roman" w:hAnsi="Times New Roman" w:cs="Times New Roman"/>
          <w:sz w:val="24"/>
          <w:szCs w:val="24"/>
        </w:rPr>
        <w:fldChar w:fldCharType="begin" w:fldLock="1"/>
      </w:r>
      <w:r w:rsidRPr="00131FB6">
        <w:rPr>
          <w:rFonts w:ascii="Times New Roman" w:hAnsi="Times New Roman" w:cs="Times New Roman"/>
          <w:sz w:val="24"/>
          <w:szCs w:val="24"/>
        </w:rPr>
        <w:instrText>ADDIN CSL_CITATION {"citationItems":[{"id":"ITEM-1","itemData":{"DOI":"10.1016/0885-2308(90)90003-O","ISSN":"10958363","abstract":"Learning techniques based on the Hidden Markov Model (HMM) assumption have proved efficient in various facets of speech analysis. The application of HMMs to speech unit modelling suffers, however, from one major deficiency; the implicit state occupancy distribution which is a geometric process is inadequate to model speech segment duration. To avoid this drawback, we propose to replace the underlying Markov chain by a semi-Markov chain, a more general framework where the state occupancy is explicitly modelled by an appropriate probability density function, in our case a gamma distribution. Due to particular dependency properties inside the semi-Markov chain, the direct adaptation of the Forward-Backward algorithm to the Hidden Semi-Markov Model (HSMM) assumption leads to rather complicated solutions for the training task. With the aim of simplification, we propose to adapt the Derin's scheme, originally developed in the field of image segmentation. One important characteristic of this scheme is its a-posteriori probability formalism which implicitly introduces a normalization at each step of the basic recursions. This allows us to solve in a rigorous and efficient manner the well known underflow problem in the training task. The re-estimation formulas for the HSMM parameters are derived according to a maximum likelihood criterion. Derin's algorithm for HSMMs is presented and a practical implementation is detailed. Results are given on a 130 isolated-word recognition task. © 1990.","author":[{"dropping-particle":"","family":"Guédon","given":"Y.","non-dropping-particle":"","parse-names":false,"suffix":""},{"dropping-particle":"","family":"Cocozza-Thivent","given":"C.","non-dropping-particle":"","parse-names":false,"suffix":""}],"container-title":"Computer Speech and Language","id":"ITEM-1","issue":"2","issued":{"date-parts":[["1990"]]},"page":"167-192","title":"Explicit state occupancy modelling by hidden semi-Markov models: application of Derin's scheme","type":"article-journal","volume":"4"},"uris":["http://www.mendeley.com/documents/?uuid=cffd3dc4-d126-4ca3-81bb-0947862a28a1"]}],"mendeley":{"formattedCitation":"(Guédon &amp; Cocozza-Thivent, 1990)","plainTextFormattedCitation":"(Guédon &amp; Cocozza-Thivent, 1990)","previouslyFormattedCitation":"(Guédon &amp; Cocozza-Thivent, 1990)"},"properties":{"noteIndex":0},"schema":"https://github.com/citation-style-language/schema/raw/master/csl-citation.json"}</w:instrText>
      </w:r>
      <w:r w:rsidR="001D0B9F" w:rsidRPr="00131FB6">
        <w:rPr>
          <w:rFonts w:ascii="Times New Roman" w:hAnsi="Times New Roman" w:cs="Times New Roman"/>
          <w:sz w:val="24"/>
          <w:szCs w:val="24"/>
        </w:rPr>
        <w:fldChar w:fldCharType="separate"/>
      </w:r>
      <w:r w:rsidRPr="00131FB6">
        <w:rPr>
          <w:rFonts w:ascii="Times New Roman" w:hAnsi="Times New Roman" w:cs="Times New Roman"/>
          <w:noProof/>
          <w:sz w:val="24"/>
          <w:szCs w:val="24"/>
        </w:rPr>
        <w:t>(Guédon &amp; Cocozza-Thivent, 1990)</w:t>
      </w:r>
      <w:r w:rsidR="001D0B9F" w:rsidRPr="00131FB6">
        <w:rPr>
          <w:rFonts w:ascii="Times New Roman" w:hAnsi="Times New Roman" w:cs="Times New Roman"/>
          <w:sz w:val="24"/>
          <w:szCs w:val="24"/>
        </w:rPr>
        <w:fldChar w:fldCharType="end"/>
      </w:r>
      <w:r w:rsidRPr="00131FB6">
        <w:rPr>
          <w:rFonts w:ascii="Times New Roman" w:hAnsi="Times New Roman" w:cs="Times New Roman"/>
          <w:sz w:val="24"/>
          <w:szCs w:val="24"/>
        </w:rPr>
        <w:t>.</w:t>
      </w:r>
    </w:p>
    <w:p w14:paraId="6DBC733F" w14:textId="77777777" w:rsidR="007B30C4" w:rsidRPr="00131FB6" w:rsidRDefault="007B30C4" w:rsidP="00990F80">
      <w:pPr>
        <w:spacing w:line="240" w:lineRule="auto"/>
        <w:jc w:val="both"/>
        <w:rPr>
          <w:rFonts w:ascii="Times New Roman" w:hAnsi="Times New Roman" w:cs="Times New Roman"/>
          <w:sz w:val="24"/>
          <w:szCs w:val="24"/>
        </w:rPr>
      </w:pPr>
      <w:r w:rsidRPr="00131FB6">
        <w:rPr>
          <w:rFonts w:ascii="Times New Roman" w:hAnsi="Times New Roman" w:cs="Times New Roman"/>
          <w:sz w:val="24"/>
          <w:szCs w:val="24"/>
        </w:rPr>
        <w:t>A statistical model known as a hidden semi-Markov model (HSMM) is a type</w:t>
      </w:r>
      <w:r w:rsidR="006F2375">
        <w:rPr>
          <w:rFonts w:ascii="Times New Roman" w:hAnsi="Times New Roman" w:cs="Times New Roman"/>
          <w:sz w:val="24"/>
          <w:szCs w:val="24"/>
        </w:rPr>
        <w:t xml:space="preserve"> of hidden semi-Markov model. The</w:t>
      </w:r>
      <w:r w:rsidRPr="00131FB6">
        <w:rPr>
          <w:rFonts w:ascii="Times New Roman" w:hAnsi="Times New Roman" w:cs="Times New Roman"/>
          <w:sz w:val="24"/>
          <w:szCs w:val="24"/>
        </w:rPr>
        <w:t xml:space="preserve"> observation sequence</w:t>
      </w:r>
      <w:r w:rsidR="006F2375">
        <w:rPr>
          <w:rFonts w:ascii="Times New Roman" w:hAnsi="Times New Roman" w:cs="Times New Roman"/>
          <w:sz w:val="24"/>
          <w:szCs w:val="24"/>
        </w:rPr>
        <w:t xml:space="preserve"> of the model</w:t>
      </w:r>
      <w:r w:rsidRPr="00131FB6">
        <w:rPr>
          <w:rFonts w:ascii="Times New Roman" w:hAnsi="Times New Roman" w:cs="Times New Roman"/>
          <w:sz w:val="24"/>
          <w:szCs w:val="24"/>
        </w:rPr>
        <w:t xml:space="preserve"> is assumed to be governed by a semi-Markov process with unobserved (hidden) states in this model. Each hidden state has a duration that is generally distributed and is dependent on the number of observations produced while in the state, as well as a probability distribution over all possible observations</w:t>
      </w:r>
      <w:r w:rsidR="00990F80">
        <w:rPr>
          <w:rFonts w:ascii="Times New Roman" w:hAnsi="Times New Roman" w:cs="Times New Roman"/>
          <w:sz w:val="24"/>
          <w:szCs w:val="24"/>
        </w:rPr>
        <w:t xml:space="preserve"> </w:t>
      </w:r>
      <w:r w:rsidR="001D0B9F" w:rsidRPr="00131FB6">
        <w:rPr>
          <w:rFonts w:ascii="Times New Roman" w:hAnsi="Times New Roman" w:cs="Times New Roman"/>
          <w:sz w:val="24"/>
          <w:szCs w:val="24"/>
        </w:rPr>
        <w:fldChar w:fldCharType="begin" w:fldLock="1"/>
      </w:r>
      <w:r w:rsidRPr="00131FB6">
        <w:rPr>
          <w:rFonts w:ascii="Times New Roman" w:hAnsi="Times New Roman" w:cs="Times New Roman"/>
          <w:sz w:val="24"/>
          <w:szCs w:val="24"/>
        </w:rPr>
        <w:instrText>ADDIN CSL_CITATION {"citationItems":[{"id":"ITEM-1","itemData":{"DOI":"10.1016/C2014-0-02508-7","ISBN":"9780128027677","abstract":"Hidden semi-Markov models (HSMMs) are among the most important models in the area of artificial intelligence / machine learning. Since the first HSMM was introduced in 1980 for machine recognition of speech, three other HSMMs have been proposed, with various definitions of duration and observation distributions. Those models have different expressions, algorithms, computational complexities, and applicable areas, without explicitly interchangeable forms. Hidden Semi-Markov Models: Theory, Algorithms and Applications provides a unified and foundational approach to HSMMs, including various HSMMs (such as the explicit duration, variable transition, and residential time of HSMMs), inference and estimation algorithms, implementation methods and application instances. Learn new developments and state-of-the-art emerging topics as they relate to HSMMs, presented with examples drawn from medicine, engineering and computer science. Discusses the latest developments and emerging topics in the field of HSMMs. Includes a description of applications in various areas including, Human Activity Recognition, Handwriting Recognition, Network Traffic Characterization and Anomaly Detection, and Functional MRI Brain Mapping. Shows how to master the basic techniques needed for using HSMMs and how to apply them.","author":[{"dropping-particle":"","family":"Yu","given":"Shun Zheng","non-dropping-particle":"","parse-names":false,"suffix":""}],"container-title":"Hidden Semi-Markov Models: Theory, Algorithms and Applications","id":"ITEM-1","issued":{"date-parts":[["2015"]]},"number-of-pages":"1-195","title":"Hidden Semi-Markov Models: Theory, Algorithms and Applications","type":"book"},"uris":["http://www.mendeley.com/documents/?uuid=924549af-9b2b-4d39-aa02-a46f71520f5f"]}],"mendeley":{"formattedCitation":"(Yu, 2015)","plainTextFormattedCitation":"(Yu, 2015)","previouslyFormattedCitation":"(Yu, 2015)"},"properties":{"noteIndex":0},"schema":"https://github.com/citation-style-language/schema/raw/master/csl-citation.json"}</w:instrText>
      </w:r>
      <w:r w:rsidR="001D0B9F" w:rsidRPr="00131FB6">
        <w:rPr>
          <w:rFonts w:ascii="Times New Roman" w:hAnsi="Times New Roman" w:cs="Times New Roman"/>
          <w:sz w:val="24"/>
          <w:szCs w:val="24"/>
        </w:rPr>
        <w:fldChar w:fldCharType="separate"/>
      </w:r>
      <w:r w:rsidRPr="00131FB6">
        <w:rPr>
          <w:rFonts w:ascii="Times New Roman" w:hAnsi="Times New Roman" w:cs="Times New Roman"/>
          <w:noProof/>
          <w:sz w:val="24"/>
          <w:szCs w:val="24"/>
        </w:rPr>
        <w:t>(Yu, 2015)</w:t>
      </w:r>
      <w:r w:rsidR="001D0B9F" w:rsidRPr="00131FB6">
        <w:rPr>
          <w:rFonts w:ascii="Times New Roman" w:hAnsi="Times New Roman" w:cs="Times New Roman"/>
          <w:sz w:val="24"/>
          <w:szCs w:val="24"/>
        </w:rPr>
        <w:fldChar w:fldCharType="end"/>
      </w:r>
      <w:r w:rsidRPr="00131FB6">
        <w:rPr>
          <w:rFonts w:ascii="Times New Roman" w:hAnsi="Times New Roman" w:cs="Times New Roman"/>
          <w:sz w:val="24"/>
          <w:szCs w:val="24"/>
        </w:rPr>
        <w:t xml:space="preserve"> and </w:t>
      </w:r>
      <w:r w:rsidR="001D0B9F" w:rsidRPr="00131FB6">
        <w:rPr>
          <w:rFonts w:ascii="Times New Roman" w:hAnsi="Times New Roman" w:cs="Times New Roman"/>
          <w:sz w:val="24"/>
          <w:szCs w:val="24"/>
        </w:rPr>
        <w:fldChar w:fldCharType="begin" w:fldLock="1"/>
      </w:r>
      <w:r w:rsidRPr="00131FB6">
        <w:rPr>
          <w:rFonts w:ascii="Times New Roman" w:hAnsi="Times New Roman" w:cs="Times New Roman"/>
          <w:sz w:val="24"/>
          <w:szCs w:val="24"/>
        </w:rPr>
        <w:instrText>ADDIN CSL_CITATION {"citationItems":[{"id":"ITEM-1","itemData":{"DOI":"10.1016/j.artint.2009.11.011","ISSN":"00043702","abstract":"As an extension to the popular hidden Markov model (HMM), a hidden semi-Markov model (HSMM) allows the underlying stochastic process to be a semi-Markov chain. Each state has variable duration and a number of observations being produced while in the state. This makes it suitable for use in a wider range of applications. Its forward-backward algorithms can be used to estimate/update the model parameters, determine the predicted, filtered and smoothed probabilities, evaluate goodness of an observation sequence fitting to the model, and find the best state sequence of the underlying stochastic process. Since the HSMM was initially introduced in 1980 for machine recognition of speech, it has been applied in thirty scientific and engineering areas, such as speech recognition/synthesis, human activity recognition/prediction, handwriting recognition, functional MRI brain mapping, and network anomaly detection. There are about three hundred papers published in the literature. An overview of HSMMs is presented in this paper, including modelling, inference, estimation, implementation and applications. It first provides a unified description of various HSMMs and discusses the general issues behind them. The boundary conditions of HSMM are extended. Then the conventional models, including the explicit duration, variable transition, and residential time of HSMM, are discussed. Various duration distributions and observation models are presented. Finally, the paper draws an outline of the applications. © 2009 Elsevier B.V. All rights reserved.","author":[{"dropping-particle":"","family":"Yu","given":"Shun Zheng","non-dropping-particle":"","parse-names":false,"suffix":""}],"container-title":"Artificial Intelligence","id":"ITEM-1","issue":"2","issued":{"date-parts":[["2010"]]},"page":"215-243","publisher":"Elsevier B.V.","title":"Hidden semi-Markov models","type":"article-journal","volume":"174"},"uris":["http://www.mendeley.com/documents/?uuid=55df137f-99f6-49c8-ba4d-81250f71b1b0"]}],"mendeley":{"formattedCitation":"(Yu, 2010)","plainTextFormattedCitation":"(Yu, 2010)","previouslyFormattedCitation":"(Yu, 2010)"},"properties":{"noteIndex":0},"schema":"https://github.com/citation-style-language/schema/raw/master/csl-citation.json"}</w:instrText>
      </w:r>
      <w:r w:rsidR="001D0B9F" w:rsidRPr="00131FB6">
        <w:rPr>
          <w:rFonts w:ascii="Times New Roman" w:hAnsi="Times New Roman" w:cs="Times New Roman"/>
          <w:sz w:val="24"/>
          <w:szCs w:val="24"/>
        </w:rPr>
        <w:fldChar w:fldCharType="separate"/>
      </w:r>
      <w:r w:rsidRPr="00131FB6">
        <w:rPr>
          <w:rFonts w:ascii="Times New Roman" w:hAnsi="Times New Roman" w:cs="Times New Roman"/>
          <w:noProof/>
          <w:sz w:val="24"/>
          <w:szCs w:val="24"/>
        </w:rPr>
        <w:t>(Yu, 2010)</w:t>
      </w:r>
      <w:r w:rsidR="001D0B9F" w:rsidRPr="00131FB6">
        <w:rPr>
          <w:rFonts w:ascii="Times New Roman" w:hAnsi="Times New Roman" w:cs="Times New Roman"/>
          <w:sz w:val="24"/>
          <w:szCs w:val="24"/>
        </w:rPr>
        <w:fldChar w:fldCharType="end"/>
      </w:r>
      <w:r w:rsidRPr="00131FB6">
        <w:rPr>
          <w:rFonts w:ascii="Times New Roman" w:hAnsi="Times New Roman" w:cs="Times New Roman"/>
          <w:sz w:val="24"/>
          <w:szCs w:val="24"/>
        </w:rPr>
        <w:t xml:space="preserve">. The model parameters may be estimated/updated using this model, as well as the predicted, filtered, and smoothed probability of partial observation sequences, the goodness of observation sequence fitting to the model, and the optimum state sequence of the underlying semi-Markov process. </w:t>
      </w:r>
    </w:p>
    <w:p w14:paraId="719E2ECC" w14:textId="77777777" w:rsidR="007B30C4" w:rsidRPr="00131FB6" w:rsidRDefault="007B30C4" w:rsidP="00990F80">
      <w:pPr>
        <w:spacing w:line="240" w:lineRule="auto"/>
        <w:jc w:val="both"/>
        <w:rPr>
          <w:rFonts w:ascii="Times New Roman" w:hAnsi="Times New Roman" w:cs="Times New Roman"/>
          <w:sz w:val="24"/>
          <w:szCs w:val="24"/>
        </w:rPr>
      </w:pPr>
      <w:r w:rsidRPr="00131FB6">
        <w:rPr>
          <w:rFonts w:ascii="Times New Roman" w:hAnsi="Times New Roman" w:cs="Times New Roman"/>
          <w:sz w:val="24"/>
          <w:szCs w:val="24"/>
        </w:rPr>
        <w:t>Among the Markov theory-based manpower planning models, hidden Markov based manpower models have been considered more effective (see Guerry, 2011, Udom &amp; Ebedoro, 2019) for manpower systems modelling and classification, in terms of attaining more homogeneous groups as well as in terms of reliability of parameter estimates. However, even though the hidden Markov manpower model gives a more reliable estimates as well as homogeneous groups classification of manpower systems, it has an inherent limitation: a hidden Markov model takes into account classical Markov assumption concerning sojourn time distribution, which makes it not useful for modelling duration of stay in a particular state of the Markov chain.</w:t>
      </w:r>
    </w:p>
    <w:p w14:paraId="5C762C23" w14:textId="77777777" w:rsidR="007B30C4" w:rsidRPr="00131FB6" w:rsidRDefault="007B30C4" w:rsidP="00990F80">
      <w:pPr>
        <w:spacing w:line="240" w:lineRule="auto"/>
        <w:jc w:val="both"/>
        <w:rPr>
          <w:rFonts w:ascii="Times New Roman" w:hAnsi="Times New Roman" w:cs="Times New Roman"/>
          <w:sz w:val="24"/>
          <w:szCs w:val="24"/>
        </w:rPr>
      </w:pPr>
      <w:r w:rsidRPr="00131FB6">
        <w:rPr>
          <w:rFonts w:ascii="Times New Roman" w:hAnsi="Times New Roman" w:cs="Times New Roman"/>
          <w:sz w:val="24"/>
          <w:szCs w:val="24"/>
        </w:rPr>
        <w:t xml:space="preserve">The problem is therefore that, hidden Markov manpower models, even though proven to be very effective for personnel structure forecast and description, is inappropriate for estimating duration of time an employee spent in a particular grade of the manpower system. Meanwhile, understanding future personnel structure as well as the employees’ average length of stay in a manpower system has always been a major interest to manpower managers. This study is therefore sought to overcome the limitation of the hidden Markov manpower model, by proposing a hidden semi Markov theory-based modelling approach which takes into account generalized/flexible sojourn distribution. It is believed that the hidden semi Markov modelling approach will improve manpower system analysis since it would allow for prediction of future </w:t>
      </w:r>
      <w:r w:rsidRPr="00131FB6">
        <w:rPr>
          <w:rFonts w:ascii="Times New Roman" w:hAnsi="Times New Roman" w:cs="Times New Roman"/>
          <w:sz w:val="24"/>
          <w:szCs w:val="24"/>
        </w:rPr>
        <w:lastRenderedPageBreak/>
        <w:t>personnel structure on the basis of homogeneous groups as well as estimation of length</w:t>
      </w:r>
      <w:r w:rsidR="008B3462">
        <w:rPr>
          <w:rFonts w:ascii="Times New Roman" w:hAnsi="Times New Roman" w:cs="Times New Roman"/>
          <w:sz w:val="24"/>
          <w:szCs w:val="24"/>
        </w:rPr>
        <w:t xml:space="preserve"> of time personnel spend in different grades of the </w:t>
      </w:r>
      <w:r w:rsidRPr="00131FB6">
        <w:rPr>
          <w:rFonts w:ascii="Times New Roman" w:hAnsi="Times New Roman" w:cs="Times New Roman"/>
          <w:sz w:val="24"/>
          <w:szCs w:val="24"/>
        </w:rPr>
        <w:t>system.</w:t>
      </w:r>
    </w:p>
    <w:p w14:paraId="3C882770" w14:textId="77777777" w:rsidR="007B30C4" w:rsidRPr="007E6802" w:rsidRDefault="00F06B08" w:rsidP="00990F80">
      <w:pPr>
        <w:spacing w:line="240" w:lineRule="auto"/>
        <w:jc w:val="both"/>
        <w:rPr>
          <w:rFonts w:ascii="Times New Roman" w:hAnsi="Times New Roman" w:cs="Times New Roman"/>
          <w:sz w:val="24"/>
          <w:szCs w:val="24"/>
        </w:rPr>
      </w:pPr>
      <w:r>
        <w:rPr>
          <w:rFonts w:ascii="Times New Roman" w:hAnsi="Times New Roman" w:cs="Times New Roman"/>
          <w:sz w:val="24"/>
          <w:szCs w:val="24"/>
        </w:rPr>
        <w:t>The</w:t>
      </w:r>
      <w:r w:rsidR="00CD652C">
        <w:rPr>
          <w:rFonts w:ascii="Times New Roman" w:hAnsi="Times New Roman" w:cs="Times New Roman"/>
          <w:sz w:val="24"/>
          <w:szCs w:val="24"/>
        </w:rPr>
        <w:t xml:space="preserve"> main objective </w:t>
      </w:r>
      <w:r w:rsidR="007E6802">
        <w:rPr>
          <w:rFonts w:ascii="Times New Roman" w:hAnsi="Times New Roman" w:cs="Times New Roman"/>
          <w:sz w:val="24"/>
          <w:szCs w:val="24"/>
        </w:rPr>
        <w:t xml:space="preserve">of this study is to develop a theoretical </w:t>
      </w:r>
      <w:r w:rsidR="008B3462">
        <w:rPr>
          <w:rFonts w:ascii="Times New Roman" w:hAnsi="Times New Roman" w:cs="Times New Roman"/>
          <w:sz w:val="24"/>
          <w:szCs w:val="24"/>
        </w:rPr>
        <w:t xml:space="preserve">framework </w:t>
      </w:r>
      <w:r w:rsidR="007E6802">
        <w:rPr>
          <w:rFonts w:ascii="Times New Roman" w:hAnsi="Times New Roman" w:cs="Times New Roman"/>
          <w:sz w:val="24"/>
          <w:szCs w:val="24"/>
        </w:rPr>
        <w:t>based</w:t>
      </w:r>
      <w:r w:rsidR="007B30C4" w:rsidRPr="00131FB6">
        <w:rPr>
          <w:rFonts w:ascii="Times New Roman" w:hAnsi="Times New Roman" w:cs="Times New Roman"/>
          <w:sz w:val="24"/>
          <w:szCs w:val="24"/>
        </w:rPr>
        <w:t xml:space="preserve"> </w:t>
      </w:r>
      <w:r w:rsidR="008B3462">
        <w:rPr>
          <w:rFonts w:ascii="Times New Roman" w:hAnsi="Times New Roman" w:cs="Times New Roman"/>
          <w:sz w:val="24"/>
          <w:szCs w:val="24"/>
        </w:rPr>
        <w:t xml:space="preserve">on the use of HSMM </w:t>
      </w:r>
      <w:r w:rsidR="007B30C4" w:rsidRPr="00131FB6">
        <w:rPr>
          <w:rFonts w:ascii="Times New Roman" w:hAnsi="Times New Roman" w:cs="Times New Roman"/>
          <w:sz w:val="24"/>
          <w:szCs w:val="24"/>
        </w:rPr>
        <w:t>in manpower system analysis</w:t>
      </w:r>
      <w:r w:rsidR="007E6802">
        <w:rPr>
          <w:rFonts w:ascii="Times New Roman" w:hAnsi="Times New Roman" w:cs="Times New Roman"/>
          <w:sz w:val="24"/>
          <w:szCs w:val="24"/>
        </w:rPr>
        <w:t xml:space="preserve"> and apply developed HSMM for the analysis of</w:t>
      </w:r>
      <w:r w:rsidR="008B3462">
        <w:rPr>
          <w:rFonts w:ascii="Times New Roman" w:hAnsi="Times New Roman" w:cs="Times New Roman"/>
          <w:sz w:val="24"/>
          <w:szCs w:val="24"/>
        </w:rPr>
        <w:t xml:space="preserve"> </w:t>
      </w:r>
      <w:r w:rsidR="007E6802">
        <w:rPr>
          <w:rFonts w:ascii="Times New Roman" w:hAnsi="Times New Roman" w:cs="Times New Roman"/>
          <w:sz w:val="24"/>
          <w:szCs w:val="24"/>
        </w:rPr>
        <w:t>an academic manpow</w:t>
      </w:r>
      <w:r w:rsidR="00600EB7">
        <w:rPr>
          <w:rFonts w:ascii="Times New Roman" w:hAnsi="Times New Roman" w:cs="Times New Roman"/>
          <w:sz w:val="24"/>
          <w:szCs w:val="24"/>
        </w:rPr>
        <w:t>er configuration of a Polytechnic</w:t>
      </w:r>
      <w:r w:rsidR="007E6802">
        <w:rPr>
          <w:rFonts w:ascii="Times New Roman" w:hAnsi="Times New Roman" w:cs="Times New Roman"/>
          <w:sz w:val="24"/>
          <w:szCs w:val="24"/>
        </w:rPr>
        <w:t xml:space="preserve"> system in Nigeria. </w:t>
      </w:r>
    </w:p>
    <w:p w14:paraId="4E5DBCAB" w14:textId="77777777" w:rsidR="00F33F80" w:rsidRPr="00FA0E74" w:rsidRDefault="00784A93" w:rsidP="00990F80">
      <w:pPr>
        <w:spacing w:line="240" w:lineRule="auto"/>
        <w:jc w:val="both"/>
        <w:rPr>
          <w:rFonts w:ascii="Times New Roman" w:hAnsi="Times New Roman" w:cs="Times New Roman"/>
          <w:sz w:val="24"/>
          <w:szCs w:val="24"/>
        </w:rPr>
      </w:pPr>
      <w:r>
        <w:rPr>
          <w:rFonts w:ascii="Times New Roman" w:hAnsi="Times New Roman" w:cs="Times New Roman"/>
          <w:sz w:val="24"/>
          <w:szCs w:val="24"/>
        </w:rPr>
        <w:t>This study</w:t>
      </w:r>
      <w:r w:rsidR="007B30C4" w:rsidRPr="00131FB6">
        <w:rPr>
          <w:rFonts w:ascii="Times New Roman" w:hAnsi="Times New Roman" w:cs="Times New Roman"/>
          <w:sz w:val="24"/>
          <w:szCs w:val="24"/>
        </w:rPr>
        <w:t xml:space="preserve"> will contribute to the ever-growing literature of </w:t>
      </w:r>
      <w:r w:rsidR="007E6802">
        <w:rPr>
          <w:rFonts w:ascii="Times New Roman" w:hAnsi="Times New Roman" w:cs="Times New Roman"/>
          <w:sz w:val="24"/>
          <w:szCs w:val="24"/>
        </w:rPr>
        <w:t xml:space="preserve">the use of </w:t>
      </w:r>
      <w:r w:rsidR="007B30C4" w:rsidRPr="00131FB6">
        <w:rPr>
          <w:rFonts w:ascii="Times New Roman" w:hAnsi="Times New Roman" w:cs="Times New Roman"/>
          <w:sz w:val="24"/>
          <w:szCs w:val="24"/>
        </w:rPr>
        <w:t>Markov</w:t>
      </w:r>
      <w:r>
        <w:rPr>
          <w:rFonts w:ascii="Times New Roman" w:hAnsi="Times New Roman" w:cs="Times New Roman"/>
          <w:sz w:val="24"/>
          <w:szCs w:val="24"/>
        </w:rPr>
        <w:t xml:space="preserve"> model derivatives</w:t>
      </w:r>
      <w:r w:rsidR="007E6802">
        <w:rPr>
          <w:rFonts w:ascii="Times New Roman" w:hAnsi="Times New Roman" w:cs="Times New Roman"/>
          <w:sz w:val="24"/>
          <w:szCs w:val="24"/>
        </w:rPr>
        <w:t xml:space="preserve"> in</w:t>
      </w:r>
      <w:r w:rsidR="007B30C4" w:rsidRPr="00131FB6">
        <w:rPr>
          <w:rFonts w:ascii="Times New Roman" w:hAnsi="Times New Roman" w:cs="Times New Roman"/>
          <w:sz w:val="24"/>
          <w:szCs w:val="24"/>
        </w:rPr>
        <w:t xml:space="preserve"> manpower planning. It lays the groundwork for future researchers to continue investigating the process for improving manpower systems analyses, which can be built on for the benefit of manpower </w:t>
      </w:r>
      <w:r>
        <w:rPr>
          <w:rFonts w:ascii="Times New Roman" w:hAnsi="Times New Roman" w:cs="Times New Roman"/>
          <w:sz w:val="24"/>
          <w:szCs w:val="24"/>
        </w:rPr>
        <w:t xml:space="preserve">systems managers. It will be </w:t>
      </w:r>
      <w:r w:rsidRPr="00131FB6">
        <w:rPr>
          <w:rFonts w:ascii="Times New Roman" w:hAnsi="Times New Roman" w:cs="Times New Roman"/>
          <w:sz w:val="24"/>
          <w:szCs w:val="24"/>
        </w:rPr>
        <w:t xml:space="preserve">a </w:t>
      </w:r>
      <w:r>
        <w:rPr>
          <w:rFonts w:ascii="Times New Roman" w:hAnsi="Times New Roman" w:cs="Times New Roman"/>
          <w:sz w:val="24"/>
          <w:szCs w:val="24"/>
        </w:rPr>
        <w:t xml:space="preserve">good </w:t>
      </w:r>
      <w:r w:rsidRPr="00131FB6">
        <w:rPr>
          <w:rFonts w:ascii="Times New Roman" w:hAnsi="Times New Roman" w:cs="Times New Roman"/>
          <w:sz w:val="24"/>
          <w:szCs w:val="24"/>
        </w:rPr>
        <w:t>template that stimulates</w:t>
      </w:r>
      <w:r w:rsidR="007B30C4" w:rsidRPr="00131FB6">
        <w:rPr>
          <w:rFonts w:ascii="Times New Roman" w:hAnsi="Times New Roman" w:cs="Times New Roman"/>
          <w:sz w:val="24"/>
          <w:szCs w:val="24"/>
        </w:rPr>
        <w:t xml:space="preserve"> future readers and manpower planners to appreciate hidden semi Markov model as an effective tool for modelling manpower system </w:t>
      </w:r>
      <w:r>
        <w:rPr>
          <w:rFonts w:ascii="Times New Roman" w:hAnsi="Times New Roman" w:cs="Times New Roman"/>
          <w:sz w:val="24"/>
          <w:szCs w:val="24"/>
        </w:rPr>
        <w:t xml:space="preserve">as well as </w:t>
      </w:r>
      <w:r w:rsidRPr="00131FB6">
        <w:rPr>
          <w:rFonts w:ascii="Times New Roman" w:hAnsi="Times New Roman" w:cs="Times New Roman"/>
          <w:sz w:val="24"/>
          <w:szCs w:val="24"/>
        </w:rPr>
        <w:t>formulating appropriate manpower policies for control of the dynamic</w:t>
      </w:r>
      <w:r>
        <w:rPr>
          <w:rFonts w:ascii="Times New Roman" w:hAnsi="Times New Roman" w:cs="Times New Roman"/>
          <w:sz w:val="24"/>
          <w:szCs w:val="24"/>
        </w:rPr>
        <w:t>s of the</w:t>
      </w:r>
      <w:r w:rsidRPr="00131FB6">
        <w:rPr>
          <w:rFonts w:ascii="Times New Roman" w:hAnsi="Times New Roman" w:cs="Times New Roman"/>
          <w:sz w:val="24"/>
          <w:szCs w:val="24"/>
        </w:rPr>
        <w:t xml:space="preserve"> system.</w:t>
      </w:r>
    </w:p>
    <w:p w14:paraId="7D1BC2CF" w14:textId="77777777" w:rsidR="001047FC" w:rsidRPr="00176B4B" w:rsidRDefault="00B16F72" w:rsidP="00990F80">
      <w:pPr>
        <w:spacing w:line="240" w:lineRule="auto"/>
        <w:rPr>
          <w:rFonts w:ascii="Times New Roman" w:hAnsi="Times New Roman" w:cs="Times New Roman"/>
          <w:b/>
          <w:sz w:val="24"/>
          <w:szCs w:val="24"/>
        </w:rPr>
      </w:pPr>
      <w:r>
        <w:rPr>
          <w:rFonts w:ascii="Times New Roman" w:hAnsi="Times New Roman" w:cs="Times New Roman"/>
          <w:b/>
          <w:sz w:val="24"/>
          <w:szCs w:val="24"/>
        </w:rPr>
        <w:t>2</w:t>
      </w:r>
      <w:r w:rsidR="001047FC">
        <w:rPr>
          <w:rFonts w:ascii="Times New Roman" w:hAnsi="Times New Roman" w:cs="Times New Roman"/>
          <w:b/>
          <w:sz w:val="24"/>
          <w:szCs w:val="24"/>
        </w:rPr>
        <w:t>.1</w:t>
      </w:r>
      <w:r w:rsidR="001047FC">
        <w:rPr>
          <w:rFonts w:ascii="Times New Roman" w:hAnsi="Times New Roman" w:cs="Times New Roman"/>
          <w:b/>
          <w:sz w:val="24"/>
          <w:szCs w:val="24"/>
        </w:rPr>
        <w:tab/>
      </w:r>
      <w:r w:rsidR="001047FC" w:rsidRPr="00176B4B">
        <w:rPr>
          <w:rFonts w:ascii="Times New Roman" w:hAnsi="Times New Roman" w:cs="Times New Roman"/>
          <w:b/>
          <w:sz w:val="24"/>
          <w:szCs w:val="24"/>
        </w:rPr>
        <w:t>Model Formulation</w:t>
      </w:r>
    </w:p>
    <w:p w14:paraId="2D0D8579" w14:textId="77777777" w:rsidR="001047FC" w:rsidRDefault="001047FC" w:rsidP="00990F80">
      <w:pPr>
        <w:spacing w:line="240" w:lineRule="auto"/>
        <w:jc w:val="both"/>
        <w:rPr>
          <w:rFonts w:ascii="Times New Roman" w:eastAsiaTheme="minorEastAsia" w:hAnsi="Times New Roman" w:cs="Times New Roman"/>
          <w:sz w:val="24"/>
          <w:szCs w:val="24"/>
        </w:rPr>
      </w:pPr>
      <w:r w:rsidRPr="00DE0362">
        <w:rPr>
          <w:rFonts w:ascii="Times New Roman" w:hAnsi="Times New Roman" w:cs="Times New Roman"/>
          <w:sz w:val="24"/>
          <w:szCs w:val="24"/>
        </w:rPr>
        <w:t xml:space="preserve">Let the aggregated manpower system of an </w:t>
      </w:r>
      <w:r w:rsidR="00BB79FB" w:rsidRPr="00DE0362">
        <w:rPr>
          <w:rFonts w:ascii="Times New Roman" w:hAnsi="Times New Roman" w:cs="Times New Roman"/>
          <w:sz w:val="24"/>
          <w:szCs w:val="24"/>
        </w:rPr>
        <w:t>organization</w:t>
      </w:r>
      <w:r>
        <w:rPr>
          <w:rFonts w:ascii="Times New Roman" w:hAnsi="Times New Roman" w:cs="Times New Roman"/>
          <w:sz w:val="24"/>
          <w:szCs w:val="24"/>
        </w:rPr>
        <w:t xml:space="preserve"> under consideration</w:t>
      </w:r>
      <w:r w:rsidRPr="00DE0362">
        <w:rPr>
          <w:rFonts w:ascii="Times New Roman" w:hAnsi="Times New Roman" w:cs="Times New Roman"/>
          <w:sz w:val="24"/>
          <w:szCs w:val="24"/>
        </w:rPr>
        <w:t xml:space="preserve"> be partitioned into categories based on a certain attribute of interest, say grade. Let </w:t>
      </w: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m:t>
            </m:r>
          </m:sub>
        </m:sSub>
        <m:r>
          <w:rPr>
            <w:rFonts w:ascii="Cambria Math" w:hAnsi="Cambria Math" w:cs="Times New Roman"/>
            <w:sz w:val="24"/>
            <w:szCs w:val="24"/>
          </w:rPr>
          <m:t>(i=1,2,…,k)</m:t>
        </m:r>
      </m:oMath>
      <w:r w:rsidRPr="00DE0362">
        <w:rPr>
          <w:rFonts w:ascii="Times New Roman" w:eastAsiaTheme="minorEastAsia" w:hAnsi="Times New Roman" w:cs="Times New Roman"/>
          <w:sz w:val="24"/>
          <w:szCs w:val="24"/>
        </w:rPr>
        <w:t xml:space="preserve"> denote the crisp states (or the grades of the system), where </w:t>
      </w: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k</m:t>
            </m:r>
          </m:sub>
        </m:sSub>
      </m:oMath>
      <w:r w:rsidRPr="00DE0362">
        <w:rPr>
          <w:rFonts w:ascii="Times New Roman" w:eastAsiaTheme="minorEastAsia" w:hAnsi="Times New Roman" w:cs="Times New Roman"/>
          <w:sz w:val="24"/>
          <w:szCs w:val="24"/>
        </w:rPr>
        <w:t xml:space="preserve"> is the highest </w:t>
      </w:r>
      <w:r>
        <w:rPr>
          <w:rFonts w:ascii="Times New Roman" w:eastAsiaTheme="minorEastAsia" w:hAnsi="Times New Roman" w:cs="Times New Roman"/>
          <w:sz w:val="24"/>
          <w:szCs w:val="24"/>
        </w:rPr>
        <w:t>grade in th</w:t>
      </w:r>
      <w:r w:rsidRPr="00DE0362">
        <w:rPr>
          <w:rFonts w:ascii="Times New Roman" w:eastAsiaTheme="minorEastAsia" w:hAnsi="Times New Roman" w:cs="Times New Roman"/>
          <w:sz w:val="24"/>
          <w:szCs w:val="24"/>
        </w:rPr>
        <w:t>e hierarch</w:t>
      </w:r>
      <w:r>
        <w:rPr>
          <w:rFonts w:ascii="Times New Roman" w:eastAsiaTheme="minorEastAsia" w:hAnsi="Times New Roman" w:cs="Times New Roman"/>
          <w:sz w:val="24"/>
          <w:szCs w:val="24"/>
        </w:rPr>
        <w:t>y</w:t>
      </w:r>
      <w:r w:rsidRPr="00DE0362">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Certainly, the</w:t>
      </w:r>
      <m:oMath>
        <m:r>
          <w:rPr>
            <w:rFonts w:ascii="Cambria Math" w:eastAsiaTheme="minorEastAsia"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m:t>
            </m:r>
          </m:sub>
        </m:sSub>
      </m:oMath>
      <w:r w:rsidRPr="00DE0362">
        <w:rPr>
          <w:rFonts w:ascii="Times New Roman" w:eastAsiaTheme="minorEastAsia" w:hAnsi="Times New Roman" w:cs="Times New Roman"/>
          <w:sz w:val="24"/>
          <w:szCs w:val="24"/>
        </w:rPr>
        <w:t>’s are</w:t>
      </w:r>
      <w:r>
        <w:rPr>
          <w:rFonts w:ascii="Times New Roman" w:eastAsiaTheme="minorEastAsia" w:hAnsi="Times New Roman" w:cs="Times New Roman"/>
          <w:sz w:val="24"/>
          <w:szCs w:val="24"/>
        </w:rPr>
        <w:t xml:space="preserve"> the observable categories of the aggregated manpower system</w:t>
      </w:r>
      <w:r w:rsidRPr="00DE036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whereby, an individual of the system</w:t>
      </w:r>
      <w:r w:rsidRPr="00DE0362">
        <w:rPr>
          <w:rFonts w:ascii="Times New Roman" w:eastAsiaTheme="minorEastAsia" w:hAnsi="Times New Roman" w:cs="Times New Roman"/>
          <w:sz w:val="24"/>
          <w:szCs w:val="24"/>
        </w:rPr>
        <w:t xml:space="preserve"> at any time</w:t>
      </w:r>
      <w:r>
        <w:rPr>
          <w:rFonts w:ascii="Times New Roman" w:eastAsiaTheme="minorEastAsia" w:hAnsi="Times New Roman" w:cs="Times New Roman"/>
          <w:sz w:val="24"/>
          <w:szCs w:val="24"/>
        </w:rPr>
        <w:t>,</w:t>
      </w:r>
      <w:r w:rsidR="00FF32F4">
        <w:rPr>
          <w:rFonts w:ascii="Times New Roman" w:eastAsiaTheme="minorEastAsia" w:hAnsi="Times New Roman" w:cs="Times New Roman"/>
          <w:sz w:val="24"/>
          <w:szCs w:val="24"/>
        </w:rPr>
        <w:t xml:space="preserve"> </w:t>
      </w:r>
      <w:r w:rsidRPr="00DE0362">
        <w:rPr>
          <w:rFonts w:ascii="Times New Roman" w:eastAsiaTheme="minorEastAsia" w:hAnsi="Times New Roman" w:cs="Times New Roman"/>
          <w:i/>
          <w:sz w:val="24"/>
          <w:szCs w:val="24"/>
        </w:rPr>
        <w:t>t</w:t>
      </w:r>
      <w:r>
        <w:rPr>
          <w:rFonts w:ascii="Times New Roman" w:eastAsiaTheme="minorEastAsia" w:hAnsi="Times New Roman" w:cs="Times New Roman"/>
          <w:i/>
          <w:sz w:val="24"/>
          <w:szCs w:val="24"/>
        </w:rPr>
        <w:t>,</w:t>
      </w:r>
      <w:r w:rsidR="00FF32F4">
        <w:rPr>
          <w:rFonts w:ascii="Times New Roman" w:eastAsiaTheme="minorEastAsia" w:hAnsi="Times New Roman" w:cs="Times New Roman"/>
          <w:i/>
          <w:sz w:val="24"/>
          <w:szCs w:val="24"/>
        </w:rPr>
        <w:t xml:space="preserve"> </w:t>
      </w:r>
      <w:r>
        <w:rPr>
          <w:rFonts w:ascii="Times New Roman" w:eastAsiaTheme="minorEastAsia" w:hAnsi="Times New Roman" w:cs="Times New Roman"/>
          <w:sz w:val="24"/>
          <w:szCs w:val="24"/>
        </w:rPr>
        <w:t>must belong to one and only one of the categories.</w:t>
      </w:r>
      <w:r w:rsidR="00FF32F4">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Define </w:t>
      </w: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k+1</m:t>
            </m:r>
          </m:sub>
        </m:sSub>
      </m:oMath>
      <w:r>
        <w:rPr>
          <w:rFonts w:ascii="Times New Roman" w:eastAsiaTheme="minorEastAsia" w:hAnsi="Times New Roman" w:cs="Times New Roman"/>
          <w:sz w:val="24"/>
          <w:szCs w:val="24"/>
        </w:rPr>
        <w:t xml:space="preserve"> to be a hypothetical state (wastage category),</w:t>
      </w:r>
      <w:r w:rsidRPr="00DE0362">
        <w:rPr>
          <w:rFonts w:ascii="Times New Roman" w:eastAsiaTheme="minorEastAsia" w:hAnsi="Times New Roman" w:cs="Times New Roman"/>
          <w:sz w:val="24"/>
          <w:szCs w:val="24"/>
        </w:rPr>
        <w:t xml:space="preserve"> which represents external environment </w:t>
      </w:r>
      <w:r>
        <w:rPr>
          <w:rFonts w:ascii="Times New Roman" w:eastAsiaTheme="minorEastAsia" w:hAnsi="Times New Roman" w:cs="Times New Roman"/>
          <w:sz w:val="24"/>
          <w:szCs w:val="24"/>
        </w:rPr>
        <w:t>to which any member</w:t>
      </w:r>
      <w:r w:rsidRPr="00DE0362">
        <w:rPr>
          <w:rFonts w:ascii="Times New Roman" w:eastAsiaTheme="minorEastAsia" w:hAnsi="Times New Roman" w:cs="Times New Roman"/>
          <w:sz w:val="24"/>
          <w:szCs w:val="24"/>
        </w:rPr>
        <w:t xml:space="preserve"> </w:t>
      </w:r>
      <w:r w:rsidR="00B16F72" w:rsidRPr="00DE0362">
        <w:rPr>
          <w:rFonts w:ascii="Times New Roman" w:eastAsiaTheme="minorEastAsia" w:hAnsi="Times New Roman" w:cs="Times New Roman"/>
          <w:sz w:val="24"/>
          <w:szCs w:val="24"/>
        </w:rPr>
        <w:t>that</w:t>
      </w:r>
      <w:r w:rsidRPr="00DE0362">
        <w:rPr>
          <w:rFonts w:ascii="Times New Roman" w:eastAsiaTheme="minorEastAsia" w:hAnsi="Times New Roman" w:cs="Times New Roman"/>
          <w:sz w:val="24"/>
          <w:szCs w:val="24"/>
        </w:rPr>
        <w:t xml:space="preserve"> lea</w:t>
      </w:r>
      <w:r w:rsidR="008B3462">
        <w:rPr>
          <w:rFonts w:ascii="Times New Roman" w:eastAsiaTheme="minorEastAsia" w:hAnsi="Times New Roman" w:cs="Times New Roman"/>
          <w:sz w:val="24"/>
          <w:szCs w:val="24"/>
        </w:rPr>
        <w:t>ves the system enters</w:t>
      </w:r>
      <w:r w:rsidRPr="00DE0362">
        <w:rPr>
          <w:rFonts w:ascii="Times New Roman" w:eastAsiaTheme="minorEastAsia" w:hAnsi="Times New Roman" w:cs="Times New Roman"/>
          <w:sz w:val="24"/>
          <w:szCs w:val="24"/>
        </w:rPr>
        <w:t xml:space="preserve">. </w:t>
      </w:r>
    </w:p>
    <w:p w14:paraId="7AC6399C" w14:textId="77777777" w:rsidR="001047FC" w:rsidRDefault="001047FC" w:rsidP="00990F80">
      <w:pPr>
        <w:spacing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For a hierarchical personnel system a</w:t>
      </w:r>
      <w:r w:rsidRPr="00DE0362">
        <w:rPr>
          <w:rFonts w:ascii="Times New Roman" w:eastAsiaTheme="minorEastAsia" w:hAnsi="Times New Roman" w:cs="Times New Roman"/>
          <w:sz w:val="24"/>
          <w:szCs w:val="24"/>
        </w:rPr>
        <w:t xml:space="preserve">t time </w:t>
      </w:r>
      <w:r w:rsidRPr="00DE0362">
        <w:rPr>
          <w:rFonts w:ascii="Times New Roman" w:eastAsiaTheme="minorEastAsia" w:hAnsi="Times New Roman" w:cs="Times New Roman"/>
          <w:i/>
          <w:sz w:val="24"/>
          <w:szCs w:val="24"/>
        </w:rPr>
        <w:t>t+</w:t>
      </w:r>
      <w:r w:rsidRPr="00DE0362">
        <w:rPr>
          <w:rFonts w:ascii="Times New Roman" w:eastAsiaTheme="minorEastAsia" w:hAnsi="Times New Roman" w:cs="Times New Roman"/>
          <w:sz w:val="24"/>
          <w:szCs w:val="24"/>
        </w:rPr>
        <w:t>1, a member can either continue his/her career in the</w:t>
      </w:r>
      <w:r>
        <w:rPr>
          <w:rFonts w:ascii="Times New Roman" w:eastAsiaTheme="minorEastAsia" w:hAnsi="Times New Roman" w:cs="Times New Roman"/>
          <w:sz w:val="24"/>
          <w:szCs w:val="24"/>
        </w:rPr>
        <w:t xml:space="preserve"> system</w:t>
      </w:r>
      <w:r w:rsidRPr="00DE0362">
        <w:rPr>
          <w:rFonts w:ascii="Times New Roman" w:eastAsiaTheme="minorEastAsia" w:hAnsi="Times New Roman" w:cs="Times New Roman"/>
          <w:sz w:val="24"/>
          <w:szCs w:val="24"/>
        </w:rPr>
        <w:t xml:space="preserve"> or leave the system (</w:t>
      </w:r>
      <w:r>
        <w:rPr>
          <w:rFonts w:ascii="Times New Roman" w:eastAsiaTheme="minorEastAsia" w:hAnsi="Times New Roman" w:cs="Times New Roman"/>
          <w:sz w:val="24"/>
          <w:szCs w:val="24"/>
        </w:rPr>
        <w:t xml:space="preserve">i.e. move to </w:t>
      </w: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k+1</m:t>
            </m:r>
          </m:sub>
        </m:sSub>
      </m:oMath>
      <w:r>
        <w:rPr>
          <w:rFonts w:ascii="Times New Roman" w:eastAsiaTheme="minorEastAsia" w:hAnsi="Times New Roman" w:cs="Times New Roman"/>
          <w:sz w:val="24"/>
          <w:szCs w:val="24"/>
        </w:rPr>
        <w:t xml:space="preserve"> for</w:t>
      </w:r>
      <w:r w:rsidRPr="00DE0362">
        <w:rPr>
          <w:rFonts w:ascii="Times New Roman" w:eastAsiaTheme="minorEastAsia" w:hAnsi="Times New Roman" w:cs="Times New Roman"/>
          <w:sz w:val="24"/>
          <w:szCs w:val="24"/>
        </w:rPr>
        <w:t xml:space="preserve"> whatever reason such as retirement, retrenchment, resignation, etc.). </w:t>
      </w:r>
      <w:r>
        <w:rPr>
          <w:rFonts w:ascii="Times New Roman" w:eastAsiaTheme="minorEastAsia" w:hAnsi="Times New Roman" w:cs="Times New Roman"/>
          <w:sz w:val="24"/>
          <w:szCs w:val="24"/>
        </w:rPr>
        <w:t>Considering that</w:t>
      </w:r>
      <w:r w:rsidRPr="00DE0362">
        <w:rPr>
          <w:rFonts w:ascii="Times New Roman" w:eastAsiaTheme="minorEastAsia" w:hAnsi="Times New Roman" w:cs="Times New Roman"/>
          <w:sz w:val="24"/>
          <w:szCs w:val="24"/>
        </w:rPr>
        <w:t xml:space="preserve"> the </w:t>
      </w:r>
      <w:r>
        <w:rPr>
          <w:rFonts w:ascii="Times New Roman" w:eastAsiaTheme="minorEastAsia" w:hAnsi="Times New Roman" w:cs="Times New Roman"/>
          <w:sz w:val="24"/>
          <w:szCs w:val="24"/>
        </w:rPr>
        <w:t>employee</w:t>
      </w:r>
      <w:r w:rsidRPr="00DE0362">
        <w:rPr>
          <w:rFonts w:ascii="Times New Roman" w:eastAsiaTheme="minorEastAsia" w:hAnsi="Times New Roman" w:cs="Times New Roman"/>
          <w:sz w:val="24"/>
          <w:szCs w:val="24"/>
        </w:rPr>
        <w:t xml:space="preserve"> continues, </w:t>
      </w:r>
      <w:r>
        <w:rPr>
          <w:rFonts w:ascii="Times New Roman" w:eastAsiaTheme="minorEastAsia" w:hAnsi="Times New Roman" w:cs="Times New Roman"/>
          <w:sz w:val="24"/>
          <w:szCs w:val="24"/>
        </w:rPr>
        <w:t xml:space="preserve">either of the following is possible: the employee is promoted </w:t>
      </w:r>
      <w:r w:rsidRPr="00DE0362">
        <w:rPr>
          <w:rFonts w:ascii="Times New Roman" w:eastAsiaTheme="minorEastAsia" w:hAnsi="Times New Roman" w:cs="Times New Roman"/>
          <w:sz w:val="24"/>
          <w:szCs w:val="24"/>
        </w:rPr>
        <w:t xml:space="preserve">to the next higher grade </w:t>
      </w: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i+1</m:t>
            </m:r>
          </m:sub>
        </m:sSub>
      </m:oMath>
      <w:r w:rsidR="008B346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if,</w:t>
      </w:r>
      <w:r w:rsidRPr="00DE0362">
        <w:rPr>
          <w:rFonts w:ascii="Times New Roman" w:eastAsiaTheme="minorEastAsia" w:hAnsi="Times New Roman" w:cs="Times New Roman"/>
          <w:sz w:val="24"/>
          <w:szCs w:val="24"/>
        </w:rPr>
        <w:t xml:space="preserve"> he/she</w:t>
      </w:r>
      <w:r>
        <w:rPr>
          <w:rFonts w:ascii="Times New Roman" w:eastAsiaTheme="minorEastAsia" w:hAnsi="Times New Roman" w:cs="Times New Roman"/>
          <w:sz w:val="24"/>
          <w:szCs w:val="24"/>
        </w:rPr>
        <w:t xml:space="preserve"> has</w:t>
      </w:r>
      <w:r w:rsidRPr="00DE0362">
        <w:rPr>
          <w:rFonts w:ascii="Times New Roman" w:eastAsiaTheme="minorEastAsia" w:hAnsi="Times New Roman" w:cs="Times New Roman"/>
          <w:sz w:val="24"/>
          <w:szCs w:val="24"/>
        </w:rPr>
        <w:t xml:space="preserve"> fulfilled all the promotion criteria peculiar to the initial grade), or remain</w:t>
      </w:r>
      <w:r>
        <w:rPr>
          <w:rFonts w:ascii="Times New Roman" w:eastAsiaTheme="minorEastAsia" w:hAnsi="Times New Roman" w:cs="Times New Roman"/>
          <w:sz w:val="24"/>
          <w:szCs w:val="24"/>
        </w:rPr>
        <w:t>ed</w:t>
      </w:r>
      <w:r w:rsidRPr="00DE0362">
        <w:rPr>
          <w:rFonts w:ascii="Times New Roman" w:eastAsiaTheme="minorEastAsia" w:hAnsi="Times New Roman" w:cs="Times New Roman"/>
          <w:sz w:val="24"/>
          <w:szCs w:val="24"/>
        </w:rPr>
        <w:t xml:space="preserve"> in the initial grade </w:t>
      </w: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m:t>
            </m:r>
          </m:sub>
        </m:sSub>
      </m:oMath>
      <w:r w:rsidRPr="00DE0362">
        <w:rPr>
          <w:rFonts w:ascii="Times New Roman" w:eastAsiaTheme="minorEastAsia" w:hAnsi="Times New Roman" w:cs="Times New Roman"/>
          <w:sz w:val="24"/>
          <w:szCs w:val="24"/>
        </w:rPr>
        <w:t xml:space="preserve"> (if </w:t>
      </w:r>
      <w:r>
        <w:rPr>
          <w:rFonts w:ascii="Times New Roman" w:eastAsiaTheme="minorEastAsia" w:hAnsi="Times New Roman" w:cs="Times New Roman"/>
          <w:sz w:val="24"/>
          <w:szCs w:val="24"/>
        </w:rPr>
        <w:t>otherwise</w:t>
      </w:r>
      <w:r w:rsidRPr="00DE0362">
        <w:rPr>
          <w:rFonts w:ascii="Times New Roman" w:eastAsiaTheme="minorEastAsia" w:hAnsi="Times New Roman" w:cs="Times New Roman"/>
          <w:sz w:val="24"/>
          <w:szCs w:val="24"/>
        </w:rPr>
        <w:t xml:space="preserve">). Let </w:t>
      </w: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i</m:t>
            </m:r>
          </m:sub>
        </m:sSub>
      </m:oMath>
      <w:r w:rsidRPr="00DE0362">
        <w:rPr>
          <w:rFonts w:ascii="Times New Roman" w:eastAsiaTheme="minorEastAsia" w:hAnsi="Times New Roman" w:cs="Times New Roman"/>
          <w:sz w:val="24"/>
          <w:szCs w:val="24"/>
        </w:rPr>
        <w:t xml:space="preserve"> denote the number of promotion c</w:t>
      </w:r>
      <w:r>
        <w:rPr>
          <w:rFonts w:ascii="Times New Roman" w:eastAsiaTheme="minorEastAsia" w:hAnsi="Times New Roman" w:cs="Times New Roman"/>
          <w:sz w:val="24"/>
          <w:szCs w:val="24"/>
        </w:rPr>
        <w:t>riteria</w:t>
      </w:r>
      <w:r w:rsidR="0088271F">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associated with</w:t>
      </w:r>
      <w:r w:rsidRPr="00DE0362">
        <w:rPr>
          <w:rFonts w:ascii="Times New Roman" w:eastAsiaTheme="minorEastAsia" w:hAnsi="Times New Roman" w:cs="Times New Roman"/>
          <w:sz w:val="24"/>
          <w:szCs w:val="24"/>
        </w:rPr>
        <w:t xml:space="preserve"> category</w:t>
      </w:r>
      <w:r>
        <w:rPr>
          <w:rFonts w:ascii="Times New Roman" w:eastAsiaTheme="minorEastAsia" w:hAnsi="Times New Roman" w:cs="Times New Roman"/>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 xml:space="preserve"> S</m:t>
            </m:r>
          </m:e>
          <m:sub>
            <m:r>
              <w:rPr>
                <w:rFonts w:ascii="Cambria Math" w:hAnsi="Cambria Math" w:cs="Times New Roman"/>
                <w:sz w:val="24"/>
                <w:szCs w:val="24"/>
              </w:rPr>
              <m:t>i</m:t>
            </m:r>
          </m:sub>
        </m:sSub>
      </m:oMath>
      <w:r w:rsidRPr="00DE036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all of which</w:t>
      </w:r>
      <w:r w:rsidR="00B16F7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 member must satisfy for him/her</w:t>
      </w:r>
      <w:r w:rsidRPr="00DE0362">
        <w:rPr>
          <w:rFonts w:ascii="Times New Roman" w:eastAsiaTheme="minorEastAsia" w:hAnsi="Times New Roman" w:cs="Times New Roman"/>
          <w:sz w:val="24"/>
          <w:szCs w:val="24"/>
        </w:rPr>
        <w:t xml:space="preserve"> to</w:t>
      </w:r>
      <w:r>
        <w:rPr>
          <w:rFonts w:ascii="Times New Roman" w:eastAsiaTheme="minorEastAsia" w:hAnsi="Times New Roman" w:cs="Times New Roman"/>
          <w:sz w:val="24"/>
          <w:szCs w:val="24"/>
        </w:rPr>
        <w:t xml:space="preserve"> qualify for</w:t>
      </w:r>
      <w:r w:rsidRPr="00DE0362">
        <w:rPr>
          <w:rFonts w:ascii="Times New Roman" w:eastAsiaTheme="minorEastAsia" w:hAnsi="Times New Roman" w:cs="Times New Roman"/>
          <w:sz w:val="24"/>
          <w:szCs w:val="24"/>
        </w:rPr>
        <w:t xml:space="preserve"> promot</w:t>
      </w:r>
      <w:r>
        <w:rPr>
          <w:rFonts w:ascii="Times New Roman" w:eastAsiaTheme="minorEastAsia" w:hAnsi="Times New Roman" w:cs="Times New Roman"/>
          <w:sz w:val="24"/>
          <w:szCs w:val="24"/>
        </w:rPr>
        <w:t>ion</w:t>
      </w:r>
      <w:r w:rsidRPr="00DE0362">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On the </w:t>
      </w:r>
      <w:r w:rsidRPr="00DE0362">
        <w:rPr>
          <w:rFonts w:ascii="Times New Roman" w:eastAsiaTheme="minorEastAsia" w:hAnsi="Times New Roman" w:cs="Times New Roman"/>
          <w:sz w:val="24"/>
          <w:szCs w:val="24"/>
        </w:rPr>
        <w:t>bas</w:t>
      </w:r>
      <w:r>
        <w:rPr>
          <w:rFonts w:ascii="Times New Roman" w:eastAsiaTheme="minorEastAsia" w:hAnsi="Times New Roman" w:cs="Times New Roman"/>
          <w:sz w:val="24"/>
          <w:szCs w:val="24"/>
        </w:rPr>
        <w:t>is</w:t>
      </w:r>
      <w:r w:rsidR="00784A93">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of the</w:t>
      </w:r>
      <w:r w:rsidR="00784A93">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number</w:t>
      </w:r>
      <w:r w:rsidRPr="00DE0362">
        <w:rPr>
          <w:rFonts w:ascii="Times New Roman" w:eastAsiaTheme="minorEastAsia" w:hAnsi="Times New Roman" w:cs="Times New Roman"/>
          <w:sz w:val="24"/>
          <w:szCs w:val="24"/>
        </w:rPr>
        <w:t xml:space="preserve"> of p</w:t>
      </w:r>
      <w:r>
        <w:rPr>
          <w:rFonts w:ascii="Times New Roman" w:eastAsiaTheme="minorEastAsia" w:hAnsi="Times New Roman" w:cs="Times New Roman"/>
          <w:sz w:val="24"/>
          <w:szCs w:val="24"/>
        </w:rPr>
        <w:t xml:space="preserve">romotion conditions already satisfied by different members of a particular grade at time </w:t>
      </w:r>
      <w:r>
        <w:rPr>
          <w:rFonts w:ascii="Times New Roman" w:eastAsiaTheme="minorEastAsia" w:hAnsi="Times New Roman" w:cs="Times New Roman"/>
          <w:i/>
          <w:iCs/>
          <w:sz w:val="24"/>
          <w:szCs w:val="24"/>
        </w:rPr>
        <w:t>t</w:t>
      </w:r>
      <w:r>
        <w:rPr>
          <w:rFonts w:ascii="Times New Roman" w:eastAsiaTheme="minorEastAsia" w:hAnsi="Times New Roman" w:cs="Times New Roman"/>
          <w:sz w:val="24"/>
          <w:szCs w:val="24"/>
        </w:rPr>
        <w:t xml:space="preserve">, </w:t>
      </w:r>
      <w:r w:rsidRPr="00DE0362">
        <w:rPr>
          <w:rFonts w:ascii="Times New Roman" w:eastAsiaTheme="minorEastAsia" w:hAnsi="Times New Roman" w:cs="Times New Roman"/>
          <w:sz w:val="24"/>
          <w:szCs w:val="24"/>
        </w:rPr>
        <w:t xml:space="preserve">it is possible that different members of the grade have different chances of being promoted to the next higher grade at time </w:t>
      </w:r>
      <w:r w:rsidRPr="00DE0362">
        <w:rPr>
          <w:rFonts w:ascii="Times New Roman" w:eastAsiaTheme="minorEastAsia" w:hAnsi="Times New Roman" w:cs="Times New Roman"/>
          <w:i/>
          <w:sz w:val="24"/>
          <w:szCs w:val="24"/>
        </w:rPr>
        <w:t>t</w:t>
      </w:r>
      <w:r w:rsidRPr="00DE0362">
        <w:rPr>
          <w:rFonts w:ascii="Times New Roman" w:eastAsiaTheme="minorEastAsia" w:hAnsi="Times New Roman" w:cs="Times New Roman"/>
          <w:sz w:val="24"/>
          <w:szCs w:val="24"/>
        </w:rPr>
        <w:t>+1</w:t>
      </w:r>
      <w:r>
        <w:rPr>
          <w:rFonts w:ascii="Times New Roman" w:eastAsiaTheme="minorEastAsia" w:hAnsi="Times New Roman" w:cs="Times New Roman"/>
          <w:sz w:val="24"/>
          <w:szCs w:val="24"/>
        </w:rPr>
        <w:t>.For</w:t>
      </w:r>
      <w:r w:rsidRPr="00DE0362">
        <w:rPr>
          <w:rFonts w:ascii="Times New Roman" w:eastAsiaTheme="minorEastAsia" w:hAnsi="Times New Roman" w:cs="Times New Roman"/>
          <w:sz w:val="24"/>
          <w:szCs w:val="24"/>
        </w:rPr>
        <w:t xml:space="preserve"> progress state of members of grade</w:t>
      </w:r>
      <w:r>
        <w:rPr>
          <w:rFonts w:ascii="Times New Roman" w:eastAsiaTheme="minorEastAsia" w:hAnsi="Times New Roman" w:cs="Times New Roman"/>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m:t>
            </m:r>
          </m:sub>
        </m:sSub>
      </m:oMath>
      <w:r w:rsidRPr="00DE0362">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at any particular time, </w:t>
      </w:r>
      <m:oMath>
        <m:r>
          <w:rPr>
            <w:rFonts w:ascii="Cambria Math" w:hAnsi="Cambria Math" w:cs="Times New Roman"/>
            <w:sz w:val="24"/>
            <w:szCs w:val="24"/>
          </w:rPr>
          <m:t>t,</m:t>
        </m:r>
      </m:oMath>
      <w:r w:rsidRPr="00DE0362">
        <w:rPr>
          <w:rFonts w:ascii="Times New Roman" w:eastAsiaTheme="minorEastAsia" w:hAnsi="Times New Roman" w:cs="Times New Roman"/>
          <w:sz w:val="24"/>
          <w:szCs w:val="24"/>
        </w:rPr>
        <w:t xml:space="preserve"> different members must have already completed </w:t>
      </w: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i</m:t>
            </m:r>
          </m:sub>
        </m:sSub>
      </m:oMath>
      <w:r w:rsidRPr="00DE0362">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i</m:t>
            </m:r>
          </m:sub>
        </m:sSub>
        <m:r>
          <w:rPr>
            <w:rFonts w:ascii="Cambria Math" w:hAnsi="Cambria Math" w:cs="Times New Roman"/>
            <w:sz w:val="24"/>
            <w:szCs w:val="24"/>
          </w:rPr>
          <m:t>-1</m:t>
        </m:r>
      </m:oMath>
      <w:r w:rsidRPr="00DE0362">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i</m:t>
            </m:r>
          </m:sub>
        </m:sSub>
        <m:r>
          <w:rPr>
            <w:rFonts w:ascii="Cambria Math" w:hAnsi="Cambria Math" w:cs="Times New Roman"/>
            <w:sz w:val="24"/>
            <w:szCs w:val="24"/>
          </w:rPr>
          <m:t>-2,…</m:t>
        </m:r>
      </m:oMath>
      <w:r w:rsidRPr="00DE0362">
        <w:rPr>
          <w:rFonts w:ascii="Times New Roman" w:eastAsiaTheme="minorEastAsia" w:hAnsi="Times New Roman" w:cs="Times New Roman"/>
          <w:sz w:val="24"/>
          <w:szCs w:val="24"/>
        </w:rPr>
        <w:t>, or even zero promotion condition(s)</w:t>
      </w:r>
      <w:r>
        <w:rPr>
          <w:rFonts w:ascii="Times New Roman" w:eastAsiaTheme="minorEastAsia" w:hAnsi="Times New Roman" w:cs="Times New Roman"/>
          <w:sz w:val="24"/>
          <w:szCs w:val="24"/>
        </w:rPr>
        <w:t xml:space="preserve">. </w:t>
      </w:r>
    </w:p>
    <w:p w14:paraId="219D20E4" w14:textId="77777777" w:rsidR="001047FC" w:rsidRDefault="001047FC" w:rsidP="00990F80">
      <w:pPr>
        <w:spacing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For manpower planning model proposed in this study, the different levels of careers progress (or promotion chances) as a result of differences in the levels of promotion conditions, </w:t>
      </w: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i</m:t>
            </m:r>
          </m:sub>
        </m:sSub>
        <m:r>
          <w:rPr>
            <w:rFonts w:ascii="Cambria Math" w:hAnsi="Cambria Math" w:cs="Times New Roman"/>
            <w:sz w:val="24"/>
            <w:szCs w:val="24"/>
          </w:rPr>
          <m:t>,</m:t>
        </m:r>
      </m:oMath>
      <w:r>
        <w:rPr>
          <w:rFonts w:ascii="Times New Roman" w:eastAsiaTheme="minorEastAsia" w:hAnsi="Times New Roman" w:cs="Times New Roman"/>
          <w:sz w:val="24"/>
          <w:szCs w:val="24"/>
        </w:rPr>
        <w:t xml:space="preserve"> already satisfied by different members of grade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m:t>
            </m:r>
          </m:sub>
        </m:sSub>
      </m:oMath>
      <w:r>
        <w:rPr>
          <w:rFonts w:ascii="Times New Roman" w:eastAsiaTheme="minorEastAsia" w:hAnsi="Times New Roman" w:cs="Times New Roman"/>
          <w:sz w:val="24"/>
          <w:szCs w:val="24"/>
        </w:rPr>
        <w:t xml:space="preserve"> at a particular time, </w:t>
      </w:r>
      <w:r>
        <w:rPr>
          <w:rFonts w:ascii="Times New Roman" w:eastAsiaTheme="minorEastAsia" w:hAnsi="Times New Roman" w:cs="Times New Roman"/>
          <w:i/>
          <w:iCs/>
          <w:sz w:val="24"/>
          <w:szCs w:val="24"/>
        </w:rPr>
        <w:t>t</w:t>
      </w:r>
      <w:r>
        <w:rPr>
          <w:rFonts w:ascii="Times New Roman" w:eastAsiaTheme="minorEastAsia" w:hAnsi="Times New Roman" w:cs="Times New Roman"/>
          <w:sz w:val="24"/>
          <w:szCs w:val="24"/>
        </w:rPr>
        <w:t>, is modelled as</w:t>
      </w:r>
      <w:r w:rsidRPr="00DE0362">
        <w:rPr>
          <w:rFonts w:ascii="Times New Roman" w:eastAsiaTheme="minorEastAsia" w:hAnsi="Times New Roman" w:cs="Times New Roman"/>
          <w:sz w:val="24"/>
          <w:szCs w:val="24"/>
        </w:rPr>
        <w:t xml:space="preserve"> state space of</w:t>
      </w:r>
      <w:r>
        <w:rPr>
          <w:rFonts w:ascii="Times New Roman" w:eastAsiaTheme="minorEastAsia" w:hAnsi="Times New Roman" w:cs="Times New Roman"/>
          <w:sz w:val="24"/>
          <w:szCs w:val="24"/>
        </w:rPr>
        <w:t xml:space="preserve"> discrete time Semi </w:t>
      </w:r>
      <w:r w:rsidRPr="00DE0362">
        <w:rPr>
          <w:rFonts w:ascii="Times New Roman" w:eastAsiaTheme="minorEastAsia" w:hAnsi="Times New Roman" w:cs="Times New Roman"/>
          <w:sz w:val="24"/>
          <w:szCs w:val="24"/>
        </w:rPr>
        <w:t>M</w:t>
      </w:r>
      <w:r>
        <w:rPr>
          <w:rFonts w:ascii="Times New Roman" w:eastAsiaTheme="minorEastAsia" w:hAnsi="Times New Roman" w:cs="Times New Roman"/>
          <w:sz w:val="24"/>
          <w:szCs w:val="24"/>
        </w:rPr>
        <w:t>arkov system</w:t>
      </w:r>
      <w:r w:rsidRPr="00DE0362">
        <w:rPr>
          <w:rFonts w:ascii="Times New Roman" w:eastAsiaTheme="minorEastAsia" w:hAnsi="Times New Roman" w:cs="Times New Roman"/>
          <w:sz w:val="24"/>
          <w:szCs w:val="24"/>
        </w:rPr>
        <w:t xml:space="preserve"> consist</w:t>
      </w:r>
      <w:r>
        <w:rPr>
          <w:rFonts w:ascii="Times New Roman" w:eastAsiaTheme="minorEastAsia" w:hAnsi="Times New Roman" w:cs="Times New Roman"/>
          <w:sz w:val="24"/>
          <w:szCs w:val="24"/>
        </w:rPr>
        <w:t>ing</w:t>
      </w:r>
      <w:r w:rsidRPr="00DE0362">
        <w:rPr>
          <w:rFonts w:ascii="Times New Roman" w:eastAsiaTheme="minorEastAsia" w:hAnsi="Times New Roman" w:cs="Times New Roman"/>
          <w:sz w:val="24"/>
          <w:szCs w:val="24"/>
        </w:rPr>
        <w:t xml:space="preserve"> of a large number of states</w:t>
      </w:r>
      <w:r>
        <w:rPr>
          <w:rFonts w:ascii="Times New Roman" w:eastAsiaTheme="minorEastAsia" w:hAnsi="Times New Roman" w:cs="Times New Roman"/>
          <w:sz w:val="24"/>
          <w:szCs w:val="24"/>
        </w:rPr>
        <w:t xml:space="preserve"> in which</w:t>
      </w:r>
      <w:r w:rsidRPr="00DE0362">
        <w:rPr>
          <w:rFonts w:ascii="Times New Roman" w:eastAsiaTheme="minorEastAsia" w:hAnsi="Times New Roman" w:cs="Times New Roman"/>
          <w:sz w:val="24"/>
          <w:szCs w:val="24"/>
        </w:rPr>
        <w:t xml:space="preserve"> transition</w:t>
      </w:r>
      <w:r>
        <w:rPr>
          <w:rFonts w:ascii="Times New Roman" w:eastAsiaTheme="minorEastAsia" w:hAnsi="Times New Roman" w:cs="Times New Roman"/>
          <w:sz w:val="24"/>
          <w:szCs w:val="24"/>
        </w:rPr>
        <w:t>s</w:t>
      </w:r>
      <w:r w:rsidRPr="00DE0362">
        <w:rPr>
          <w:rFonts w:ascii="Times New Roman" w:eastAsiaTheme="minorEastAsia" w:hAnsi="Times New Roman" w:cs="Times New Roman"/>
          <w:sz w:val="24"/>
          <w:szCs w:val="24"/>
        </w:rPr>
        <w:t xml:space="preserve"> between them are</w:t>
      </w:r>
      <w:r>
        <w:rPr>
          <w:rFonts w:ascii="Times New Roman" w:eastAsiaTheme="minorEastAsia" w:hAnsi="Times New Roman" w:cs="Times New Roman"/>
          <w:sz w:val="24"/>
          <w:szCs w:val="24"/>
        </w:rPr>
        <w:t xml:space="preserve"> associated with</w:t>
      </w:r>
      <w:r w:rsidR="00990F80">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unobservable (hidden) variables</w:t>
      </w:r>
      <w:r w:rsidRPr="00DE036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This is because,</w:t>
      </w:r>
      <w:r w:rsidRPr="00DE0362">
        <w:rPr>
          <w:rFonts w:ascii="Times New Roman" w:eastAsiaTheme="minorEastAsia" w:hAnsi="Times New Roman" w:cs="Times New Roman"/>
          <w:sz w:val="24"/>
          <w:szCs w:val="24"/>
        </w:rPr>
        <w:t xml:space="preserve"> it is more appropriate to perceive the states</w:t>
      </w:r>
      <w:r>
        <w:rPr>
          <w:rFonts w:ascii="Times New Roman" w:eastAsiaTheme="minorEastAsia" w:hAnsi="Times New Roman" w:cs="Times New Roman"/>
          <w:sz w:val="24"/>
          <w:szCs w:val="24"/>
        </w:rPr>
        <w:t xml:space="preserve"> of such manpower system</w:t>
      </w:r>
      <w:r w:rsidRPr="00DE0362">
        <w:rPr>
          <w:rFonts w:ascii="Times New Roman" w:eastAsiaTheme="minorEastAsia" w:hAnsi="Times New Roman" w:cs="Times New Roman"/>
          <w:sz w:val="24"/>
          <w:szCs w:val="24"/>
        </w:rPr>
        <w:t xml:space="preserve"> as having imprecise boundaries, and to</w:t>
      </w:r>
      <w:r>
        <w:rPr>
          <w:rFonts w:ascii="Times New Roman" w:eastAsiaTheme="minorEastAsia" w:hAnsi="Times New Roman" w:cs="Times New Roman"/>
          <w:sz w:val="24"/>
          <w:szCs w:val="24"/>
        </w:rPr>
        <w:t xml:space="preserve"> model the system based on the</w:t>
      </w:r>
      <w:r w:rsidRPr="00DE0362">
        <w:rPr>
          <w:rFonts w:ascii="Times New Roman" w:eastAsiaTheme="minorEastAsia" w:hAnsi="Times New Roman" w:cs="Times New Roman"/>
          <w:sz w:val="24"/>
          <w:szCs w:val="24"/>
        </w:rPr>
        <w:t xml:space="preserve"> assum</w:t>
      </w:r>
      <w:r>
        <w:rPr>
          <w:rFonts w:ascii="Times New Roman" w:eastAsiaTheme="minorEastAsia" w:hAnsi="Times New Roman" w:cs="Times New Roman"/>
          <w:sz w:val="24"/>
          <w:szCs w:val="24"/>
        </w:rPr>
        <w:t>ption</w:t>
      </w:r>
      <w:r w:rsidRPr="00DE0362">
        <w:rPr>
          <w:rFonts w:ascii="Times New Roman" w:eastAsiaTheme="minorEastAsia" w:hAnsi="Times New Roman" w:cs="Times New Roman"/>
          <w:sz w:val="24"/>
          <w:szCs w:val="24"/>
        </w:rPr>
        <w:t xml:space="preserve"> that </w:t>
      </w:r>
      <w:r>
        <w:rPr>
          <w:rFonts w:ascii="Times New Roman" w:eastAsiaTheme="minorEastAsia" w:hAnsi="Times New Roman" w:cs="Times New Roman"/>
          <w:sz w:val="24"/>
          <w:szCs w:val="24"/>
        </w:rPr>
        <w:t>it</w:t>
      </w:r>
      <w:r w:rsidRPr="00DE0362">
        <w:rPr>
          <w:rFonts w:ascii="Times New Roman" w:eastAsiaTheme="minorEastAsia" w:hAnsi="Times New Roman" w:cs="Times New Roman"/>
          <w:sz w:val="24"/>
          <w:szCs w:val="24"/>
        </w:rPr>
        <w:t xml:space="preserve"> consist</w:t>
      </w:r>
      <w:r>
        <w:rPr>
          <w:rFonts w:ascii="Times New Roman" w:eastAsiaTheme="minorEastAsia" w:hAnsi="Times New Roman" w:cs="Times New Roman"/>
          <w:sz w:val="24"/>
          <w:szCs w:val="24"/>
        </w:rPr>
        <w:t>s</w:t>
      </w:r>
      <w:r w:rsidRPr="00DE0362">
        <w:rPr>
          <w:rFonts w:ascii="Times New Roman" w:eastAsiaTheme="minorEastAsia" w:hAnsi="Times New Roman" w:cs="Times New Roman"/>
          <w:sz w:val="24"/>
          <w:szCs w:val="24"/>
        </w:rPr>
        <w:t xml:space="preserve"> of </w:t>
      </w:r>
      <w:r>
        <w:rPr>
          <w:rFonts w:ascii="Times New Roman" w:eastAsiaTheme="minorEastAsia" w:hAnsi="Times New Roman" w:cs="Times New Roman"/>
          <w:sz w:val="24"/>
          <w:szCs w:val="24"/>
        </w:rPr>
        <w:t>hidden or non-observable</w:t>
      </w:r>
      <w:r w:rsidR="00B16F7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subcategories, where transition of members across the system categories are not associated with the observable states, </w:t>
      </w: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j</m:t>
            </m:r>
          </m:sub>
        </m:sSub>
      </m:oMath>
      <w:r w:rsidRPr="00DE0362">
        <w:rPr>
          <w:rFonts w:ascii="Times New Roman" w:eastAsiaTheme="minorEastAsia" w:hAnsi="Times New Roman" w:cs="Times New Roman"/>
          <w:sz w:val="24"/>
          <w:szCs w:val="24"/>
        </w:rPr>
        <w:t>.</w:t>
      </w:r>
    </w:p>
    <w:p w14:paraId="24039130" w14:textId="77777777" w:rsidR="001047FC" w:rsidRDefault="00B16F72" w:rsidP="00990F80">
      <w:pPr>
        <w:spacing w:line="240"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2</w:t>
      </w:r>
      <w:r w:rsidR="001047FC">
        <w:rPr>
          <w:rFonts w:ascii="Times New Roman" w:eastAsiaTheme="minorEastAsia" w:hAnsi="Times New Roman" w:cs="Times New Roman"/>
          <w:b/>
          <w:bCs/>
          <w:sz w:val="24"/>
          <w:szCs w:val="24"/>
        </w:rPr>
        <w:t xml:space="preserve">.2 </w:t>
      </w:r>
      <w:r w:rsidR="001047FC" w:rsidRPr="00145C5A">
        <w:rPr>
          <w:rFonts w:ascii="Times New Roman" w:eastAsiaTheme="minorEastAsia" w:hAnsi="Times New Roman" w:cs="Times New Roman"/>
          <w:b/>
          <w:bCs/>
          <w:sz w:val="24"/>
          <w:szCs w:val="24"/>
        </w:rPr>
        <w:t>The Hidden Semi-Markov</w:t>
      </w:r>
      <w:r w:rsidR="008B3462">
        <w:rPr>
          <w:rFonts w:ascii="Times New Roman" w:eastAsiaTheme="minorEastAsia" w:hAnsi="Times New Roman" w:cs="Times New Roman"/>
          <w:b/>
          <w:bCs/>
          <w:sz w:val="24"/>
          <w:szCs w:val="24"/>
        </w:rPr>
        <w:t xml:space="preserve"> Manpower</w:t>
      </w:r>
      <w:r w:rsidR="001047FC" w:rsidRPr="00145C5A">
        <w:rPr>
          <w:rFonts w:ascii="Times New Roman" w:eastAsiaTheme="minorEastAsia" w:hAnsi="Times New Roman" w:cs="Times New Roman"/>
          <w:b/>
          <w:bCs/>
          <w:sz w:val="24"/>
          <w:szCs w:val="24"/>
        </w:rPr>
        <w:t xml:space="preserve"> Model</w:t>
      </w:r>
      <w:r w:rsidR="008B3462">
        <w:rPr>
          <w:rFonts w:ascii="Times New Roman" w:eastAsiaTheme="minorEastAsia" w:hAnsi="Times New Roman" w:cs="Times New Roman"/>
          <w:b/>
          <w:bCs/>
          <w:sz w:val="24"/>
          <w:szCs w:val="24"/>
        </w:rPr>
        <w:t xml:space="preserve"> (HSMMM)</w:t>
      </w:r>
    </w:p>
    <w:p w14:paraId="37E5A76B" w14:textId="77777777" w:rsidR="001047FC" w:rsidRDefault="001047FC" w:rsidP="00990F8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state process, </w:t>
      </w:r>
      <m:oMath>
        <m:r>
          <w:rPr>
            <w:rFonts w:ascii="Cambria Math"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w:t>
      </w:r>
      <w:r>
        <w:rPr>
          <w:rFonts w:ascii="Times New Roman" w:hAnsi="Times New Roman" w:cs="Times New Roman"/>
          <w:sz w:val="24"/>
          <w:szCs w:val="24"/>
        </w:rPr>
        <w:t xml:space="preserve">of the hidden semi-Markov chain proposed in this study is a finite-state semi-Markov chain, while the conditional independence assumptions concerning the output process,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w:t>
      </w:r>
      <w:r>
        <w:rPr>
          <w:rFonts w:ascii="Times New Roman" w:hAnsi="Times New Roman" w:cs="Times New Roman"/>
          <w:sz w:val="24"/>
          <w:szCs w:val="24"/>
        </w:rPr>
        <w:t xml:space="preserve"> is assumed to be similar to that of a simple hierarchical  manpower system’s hidden Markov process</w:t>
      </w:r>
      <w:r w:rsidR="00990F80">
        <w:rPr>
          <w:rFonts w:ascii="Times New Roman" w:hAnsi="Times New Roman" w:cs="Times New Roman"/>
          <w:sz w:val="24"/>
          <w:szCs w:val="24"/>
        </w:rPr>
        <w:t>. At this point, it is importan</w:t>
      </w:r>
      <w:r>
        <w:rPr>
          <w:rFonts w:ascii="Times New Roman" w:hAnsi="Times New Roman" w:cs="Times New Roman"/>
          <w:sz w:val="24"/>
          <w:szCs w:val="24"/>
        </w:rPr>
        <w:t xml:space="preserve">t to reemphasize that hidden semi-Markov model (HSMM) is an extension of hidden Markov model (HMM) by allowing the underlying process to be a semi-Markov chain with a variable </w:t>
      </w:r>
      <w:r w:rsidRPr="006907AC">
        <w:rPr>
          <w:rFonts w:ascii="Times New Roman" w:hAnsi="Times New Roman" w:cs="Times New Roman"/>
          <w:sz w:val="24"/>
          <w:szCs w:val="24"/>
        </w:rPr>
        <w:t>duration or sojourn time</w:t>
      </w:r>
      <w:r w:rsidR="00990F80">
        <w:rPr>
          <w:rFonts w:ascii="Times New Roman" w:hAnsi="Times New Roman" w:cs="Times New Roman"/>
          <w:sz w:val="24"/>
          <w:szCs w:val="24"/>
        </w:rPr>
        <w:t xml:space="preserve"> </w:t>
      </w:r>
      <w:r>
        <w:rPr>
          <w:rFonts w:ascii="Times New Roman" w:hAnsi="Times New Roman" w:cs="Times New Roman"/>
          <w:sz w:val="24"/>
          <w:szCs w:val="24"/>
        </w:rPr>
        <w:t xml:space="preserve">for each state. Therefore, in addition to the notations defined for the hidden Markov manpower model in the aforementioned study (that is Udom and Ebedoro, 2019), the state duration (or sojourn time) considering the amount of time that a member of the system spent in a given category, </w:t>
      </w: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m:t>
            </m:r>
          </m:sub>
        </m:sSub>
        <m:r>
          <w:rPr>
            <w:rFonts w:ascii="Cambria Math" w:hAnsi="Cambria Math" w:cs="Times New Roman"/>
            <w:sz w:val="24"/>
            <w:szCs w:val="24"/>
          </w:rPr>
          <m:t>,</m:t>
        </m:r>
      </m:oMath>
      <w:r>
        <w:rPr>
          <w:rFonts w:ascii="Times New Roman" w:hAnsi="Times New Roman" w:cs="Times New Roman"/>
          <w:sz w:val="24"/>
          <w:szCs w:val="24"/>
        </w:rPr>
        <w:t xml:space="preserve"> will be incorporated and explicitly defined in this present study. It is assumed that the state duration or sojourn time is a random variable. Thus, the number of observations produced while in personnel category,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 xml:space="preserve">, </m:t>
        </m:r>
      </m:oMath>
      <w:r>
        <w:rPr>
          <w:rFonts w:ascii="Times New Roman" w:hAnsi="Times New Roman" w:cs="Times New Roman"/>
          <w:sz w:val="24"/>
          <w:szCs w:val="24"/>
        </w:rPr>
        <w:t xml:space="preserve">is determined by the length of time spent in state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m:t>
            </m:r>
          </m:sub>
        </m:sSub>
      </m:oMath>
      <w:r>
        <w:rPr>
          <w:rFonts w:ascii="Times New Roman" w:hAnsi="Times New Roman" w:cs="Times New Roman"/>
          <w:sz w:val="24"/>
          <w:szCs w:val="24"/>
        </w:rPr>
        <w:t xml:space="preserve">; that is, the duration </w:t>
      </w:r>
      <w:r>
        <w:rPr>
          <w:rFonts w:ascii="Times New Roman" w:hAnsi="Times New Roman" w:cs="Times New Roman"/>
          <w:i/>
          <w:iCs/>
          <w:sz w:val="24"/>
          <w:szCs w:val="24"/>
        </w:rPr>
        <w:t>d</w:t>
      </w:r>
      <w:r>
        <w:rPr>
          <w:rFonts w:ascii="Times New Roman" w:hAnsi="Times New Roman" w:cs="Times New Roman"/>
          <w:sz w:val="24"/>
          <w:szCs w:val="24"/>
        </w:rPr>
        <w:t>. The subsection below presents a unified descr</w:t>
      </w:r>
      <w:r w:rsidR="008B3462">
        <w:rPr>
          <w:rFonts w:ascii="Times New Roman" w:hAnsi="Times New Roman" w:cs="Times New Roman"/>
          <w:sz w:val="24"/>
          <w:szCs w:val="24"/>
        </w:rPr>
        <w:t xml:space="preserve">iption of the proposed </w:t>
      </w:r>
      <w:r>
        <w:rPr>
          <w:rFonts w:ascii="Times New Roman" w:hAnsi="Times New Roman" w:cs="Times New Roman"/>
          <w:sz w:val="24"/>
          <w:szCs w:val="24"/>
        </w:rPr>
        <w:t>HSMM</w:t>
      </w:r>
      <w:r w:rsidR="008B3462">
        <w:rPr>
          <w:rFonts w:ascii="Times New Roman" w:hAnsi="Times New Roman" w:cs="Times New Roman"/>
          <w:sz w:val="24"/>
          <w:szCs w:val="24"/>
        </w:rPr>
        <w:t>M parameters</w:t>
      </w:r>
      <w:r>
        <w:rPr>
          <w:rFonts w:ascii="Times New Roman" w:hAnsi="Times New Roman" w:cs="Times New Roman"/>
          <w:sz w:val="24"/>
          <w:szCs w:val="24"/>
        </w:rPr>
        <w:t>.</w:t>
      </w:r>
    </w:p>
    <w:p w14:paraId="00548A91" w14:textId="77777777" w:rsidR="00355D36" w:rsidRDefault="00355D36" w:rsidP="00355D36">
      <w:pPr>
        <w:spacing w:line="240" w:lineRule="auto"/>
        <w:jc w:val="both"/>
        <w:rPr>
          <w:rFonts w:ascii="Times New Roman" w:eastAsiaTheme="minorEastAsia" w:hAnsi="Times New Roman" w:cs="Times New Roman"/>
          <w:b/>
          <w:bCs/>
          <w:sz w:val="24"/>
          <w:szCs w:val="24"/>
        </w:rPr>
      </w:pPr>
    </w:p>
    <w:p w14:paraId="46549638" w14:textId="77777777" w:rsidR="00355D36" w:rsidRPr="003D5058" w:rsidRDefault="00355D36" w:rsidP="00355D36">
      <w:pPr>
        <w:spacing w:line="240"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2.3 </w:t>
      </w:r>
      <w:r w:rsidRPr="003D5058">
        <w:rPr>
          <w:rFonts w:ascii="Times New Roman" w:eastAsiaTheme="minorEastAsia" w:hAnsi="Times New Roman" w:cs="Times New Roman"/>
          <w:b/>
          <w:bCs/>
          <w:sz w:val="24"/>
          <w:szCs w:val="24"/>
        </w:rPr>
        <w:t>System D</w:t>
      </w:r>
      <w:r>
        <w:rPr>
          <w:rFonts w:ascii="Times New Roman" w:eastAsiaTheme="minorEastAsia" w:hAnsi="Times New Roman" w:cs="Times New Roman"/>
          <w:b/>
          <w:bCs/>
          <w:sz w:val="24"/>
          <w:szCs w:val="24"/>
        </w:rPr>
        <w:t>e</w:t>
      </w:r>
      <w:r w:rsidRPr="003D5058">
        <w:rPr>
          <w:rFonts w:ascii="Times New Roman" w:eastAsiaTheme="minorEastAsia" w:hAnsi="Times New Roman" w:cs="Times New Roman"/>
          <w:b/>
          <w:bCs/>
          <w:sz w:val="24"/>
          <w:szCs w:val="24"/>
        </w:rPr>
        <w:t>scription</w:t>
      </w:r>
    </w:p>
    <w:p w14:paraId="3613CF5E" w14:textId="77777777" w:rsidR="00355D36" w:rsidRDefault="00355D36" w:rsidP="00355D36">
      <w:pPr>
        <w:spacing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Career evolution or promotion mechanisms of many manpower systems usually involved several progress states with respect to time and promotion requirements. For personnel in a hierarchical system, his promotion from category,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usually evolve through several distinct progress-status called steps or levels prior to reaching the next higher category,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i+1</m:t>
            </m:r>
          </m:sub>
        </m:sSub>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Depending on the number of promotion conditions he has already fulfilled, let an employee in a manpower system be classified, at a particular time, as being in levels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 ….</m:t>
        </m:r>
      </m:oMath>
      <w:r>
        <w:rPr>
          <w:rFonts w:ascii="Times New Roman" w:eastAsiaTheme="minorEastAsia" w:hAnsi="Times New Roman" w:cs="Times New Roman"/>
          <w:sz w:val="24"/>
          <w:szCs w:val="24"/>
        </w:rPr>
        <w:t xml:space="preserve"> of grade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i=1,…,k</m:t>
            </m:r>
          </m:e>
        </m:d>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Thus, for each grade of a personnel system in general, we can identified </w:t>
      </w:r>
      <w:r w:rsidRPr="00C47925">
        <w:rPr>
          <w:rFonts w:ascii="Times New Roman" w:eastAsiaTheme="minorEastAsia" w:hAnsi="Times New Roman" w:cs="Times New Roman"/>
          <w:i/>
          <w:iCs/>
          <w:sz w:val="24"/>
          <w:szCs w:val="24"/>
        </w:rPr>
        <w:t>L</w:t>
      </w:r>
      <w:r>
        <w:rPr>
          <w:rFonts w:ascii="Times New Roman" w:eastAsiaTheme="minorEastAsia" w:hAnsi="Times New Roman" w:cs="Times New Roman"/>
          <w:sz w:val="24"/>
          <w:szCs w:val="24"/>
        </w:rPr>
        <w:t xml:space="preserve"> distinct sequential sub-states for promotion mechanism. Given a personnel system with </w:t>
      </w: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i</m:t>
            </m:r>
          </m:sub>
        </m:sSub>
      </m:oMath>
      <w:r>
        <w:rPr>
          <w:rFonts w:ascii="Times New Roman" w:eastAsiaTheme="minorEastAsia" w:hAnsi="Times New Roman" w:cs="Times New Roman"/>
          <w:sz w:val="24"/>
          <w:szCs w:val="24"/>
        </w:rPr>
        <w:t xml:space="preserve"> promotion conditions for state, </w:t>
      </w: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m:t>
            </m:r>
          </m:sub>
        </m:sSub>
      </m:oMath>
      <w:r>
        <w:rPr>
          <w:rFonts w:ascii="Times New Roman" w:eastAsiaTheme="minorEastAsia" w:hAnsi="Times New Roman" w:cs="Times New Roman"/>
          <w:sz w:val="24"/>
          <w:szCs w:val="24"/>
        </w:rPr>
        <w:t xml:space="preserve">, the promotion status of an individual in </w:t>
      </w: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m:t>
            </m:r>
          </m:sub>
        </m:sSub>
      </m:oMath>
      <w:r>
        <w:rPr>
          <w:rFonts w:ascii="Times New Roman" w:eastAsiaTheme="minorEastAsia" w:hAnsi="Times New Roman" w:cs="Times New Roman"/>
          <w:sz w:val="24"/>
          <w:szCs w:val="24"/>
        </w:rPr>
        <w:t xml:space="preserve"> at any particular time could be classified as follows: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0</m:t>
            </m:r>
          </m:sub>
        </m:sSub>
      </m:oMath>
      <w:r>
        <w:rPr>
          <w:rFonts w:ascii="Times New Roman" w:eastAsiaTheme="minorEastAsia" w:hAnsi="Times New Roman" w:cs="Times New Roman"/>
          <w:sz w:val="24"/>
          <w:szCs w:val="24"/>
        </w:rPr>
        <w:t xml:space="preserve"> (i.e. just promoted to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m:t>
            </m:r>
          </m:sub>
        </m:sSub>
      </m:oMath>
      <w:r>
        <w:rPr>
          <w:rFonts w:ascii="Times New Roman" w:eastAsiaTheme="minorEastAsia" w:hAnsi="Times New Roman" w:cs="Times New Roman"/>
          <w:sz w:val="24"/>
          <w:szCs w:val="24"/>
        </w:rPr>
        <w:t xml:space="preserve">, or just fulfilled </w:t>
      </w:r>
      <m:oMath>
        <m:r>
          <w:rPr>
            <w:rFonts w:ascii="Cambria Math" w:eastAsiaTheme="minorEastAsia" w:hAnsi="Cambria Math" w:cs="Times New Roman"/>
            <w:sz w:val="24"/>
            <w:szCs w:val="24"/>
          </w:rPr>
          <m:t>m</m:t>
        </m:r>
      </m:oMath>
      <w:r>
        <w:rPr>
          <w:rFonts w:ascii="Times New Roman" w:eastAsiaTheme="minorEastAsia" w:hAnsi="Times New Roman" w:cs="Times New Roman"/>
          <w:sz w:val="24"/>
          <w:szCs w:val="24"/>
        </w:rPr>
        <w:t xml:space="preserve"> condition at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i-1</m:t>
            </m:r>
          </m:sub>
        </m:sSub>
      </m:oMath>
      <w:r>
        <w:rPr>
          <w:rFonts w:ascii="Times New Roman" w:eastAsiaTheme="minorEastAsia" w:hAnsi="Times New Roman" w:cs="Times New Roman"/>
          <w:sz w:val="24"/>
          <w:szCs w:val="24"/>
        </w:rPr>
        <w:t xml:space="preserve">grade), level-1 denoted by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1</m:t>
            </m:r>
          </m:sub>
        </m:sSub>
      </m:oMath>
      <w:r>
        <w:rPr>
          <w:rFonts w:ascii="Times New Roman" w:eastAsiaTheme="minorEastAsia" w:hAnsi="Times New Roman" w:cs="Times New Roman"/>
          <w:sz w:val="24"/>
          <w:szCs w:val="24"/>
        </w:rPr>
        <w:t xml:space="preserve"> (i.e. completed </w:t>
      </w:r>
      <m:oMath>
        <m:r>
          <w:rPr>
            <w:rFonts w:ascii="Cambria Math" w:eastAsiaTheme="minorEastAsia" w:hAnsi="Cambria Math" w:cs="Times New Roman"/>
            <w:sz w:val="24"/>
            <w:szCs w:val="24"/>
          </w:rPr>
          <m:t>1</m:t>
        </m:r>
      </m:oMath>
      <w:r>
        <w:rPr>
          <w:rFonts w:ascii="Times New Roman" w:eastAsiaTheme="minorEastAsia" w:hAnsi="Times New Roman" w:cs="Times New Roman"/>
          <w:sz w:val="24"/>
          <w:szCs w:val="24"/>
        </w:rPr>
        <w:t xml:space="preserve"> condition in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m:t>
            </m:r>
          </m:sub>
        </m:sSub>
      </m:oMath>
      <w:r>
        <w:rPr>
          <w:rFonts w:ascii="Times New Roman" w:eastAsiaTheme="minorEastAsia" w:hAnsi="Times New Roman" w:cs="Times New Roman"/>
          <w:sz w:val="24"/>
          <w:szCs w:val="24"/>
        </w:rPr>
        <w:t xml:space="preserve">), level-2 denoted by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2</m:t>
            </m:r>
          </m:sub>
        </m:sSub>
      </m:oMath>
      <w:r>
        <w:rPr>
          <w:rFonts w:ascii="Times New Roman" w:eastAsiaTheme="minorEastAsia" w:hAnsi="Times New Roman" w:cs="Times New Roman"/>
          <w:sz w:val="24"/>
          <w:szCs w:val="24"/>
        </w:rPr>
        <w:t xml:space="preserve"> (i.e. completed </w:t>
      </w:r>
      <m:oMath>
        <m:r>
          <w:rPr>
            <w:rFonts w:ascii="Cambria Math" w:eastAsiaTheme="minorEastAsia" w:hAnsi="Cambria Math" w:cs="Times New Roman"/>
            <w:sz w:val="24"/>
            <w:szCs w:val="24"/>
          </w:rPr>
          <m:t>2</m:t>
        </m:r>
      </m:oMath>
      <w:r>
        <w:rPr>
          <w:rFonts w:ascii="Times New Roman" w:eastAsiaTheme="minorEastAsia" w:hAnsi="Times New Roman" w:cs="Times New Roman"/>
          <w:sz w:val="24"/>
          <w:szCs w:val="24"/>
        </w:rPr>
        <w:t xml:space="preserve"> conditions in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m:t>
            </m:r>
          </m:sub>
        </m:sSub>
      </m:oMath>
      <w:r>
        <w:rPr>
          <w:rFonts w:ascii="Times New Roman" w:eastAsiaTheme="minorEastAsia" w:hAnsi="Times New Roman" w:cs="Times New Roman"/>
          <w:sz w:val="24"/>
          <w:szCs w:val="24"/>
        </w:rPr>
        <w:t>), …, level-(</w:t>
      </w:r>
      <w:r w:rsidRPr="00CD5A7D">
        <w:rPr>
          <w:rFonts w:ascii="Times New Roman" w:eastAsiaTheme="minorEastAsia" w:hAnsi="Times New Roman" w:cs="Times New Roman"/>
          <w:i/>
          <w:iCs/>
          <w:sz w:val="24"/>
          <w:szCs w:val="24"/>
        </w:rPr>
        <w:t>L</w:t>
      </w:r>
      <w:r>
        <w:rPr>
          <w:rFonts w:ascii="Times New Roman" w:eastAsiaTheme="minorEastAsia" w:hAnsi="Times New Roman" w:cs="Times New Roman"/>
          <w:sz w:val="24"/>
          <w:szCs w:val="24"/>
        </w:rPr>
        <w:t xml:space="preserve">-1) denoted by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(L-1)</m:t>
            </m:r>
          </m:sub>
        </m:sSub>
      </m:oMath>
      <w:r>
        <w:rPr>
          <w:rFonts w:ascii="Times New Roman" w:eastAsiaTheme="minorEastAsia" w:hAnsi="Times New Roman" w:cs="Times New Roman"/>
          <w:sz w:val="24"/>
          <w:szCs w:val="24"/>
        </w:rPr>
        <w:t xml:space="preserve"> (completed </w:t>
      </w:r>
      <m:oMath>
        <m:r>
          <w:rPr>
            <w:rFonts w:ascii="Cambria Math" w:eastAsiaTheme="minorEastAsia" w:hAnsi="Cambria Math" w:cs="Times New Roman"/>
            <w:sz w:val="24"/>
            <w:szCs w:val="24"/>
          </w:rPr>
          <m:t>m-1</m:t>
        </m:r>
      </m:oMath>
      <w:r>
        <w:rPr>
          <w:rFonts w:ascii="Times New Roman" w:eastAsiaTheme="minorEastAsia" w:hAnsi="Times New Roman" w:cs="Times New Roman"/>
          <w:sz w:val="24"/>
          <w:szCs w:val="24"/>
        </w:rPr>
        <w:t xml:space="preserve"> condition in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m:t>
            </m:r>
          </m:sub>
        </m:sSub>
      </m:oMath>
      <w:r>
        <w:rPr>
          <w:rFonts w:ascii="Times New Roman" w:eastAsiaTheme="minorEastAsia" w:hAnsi="Times New Roman" w:cs="Times New Roman"/>
          <w:sz w:val="24"/>
          <w:szCs w:val="24"/>
        </w:rPr>
        <w:t xml:space="preserve">). Here, the level (L-1) is considered the highest in state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m:t>
            </m:r>
          </m:sub>
        </m:sSub>
      </m:oMath>
      <w:r>
        <w:rPr>
          <w:rFonts w:ascii="Times New Roman" w:eastAsiaTheme="minorEastAsia" w:hAnsi="Times New Roman" w:cs="Times New Roman"/>
          <w:sz w:val="24"/>
          <w:szCs w:val="24"/>
        </w:rPr>
        <w:t xml:space="preserve">, beyond which the individual will move to state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i+1</m:t>
            </m:r>
          </m:sub>
        </m:sSub>
      </m:oMath>
      <w:r>
        <w:rPr>
          <w:rFonts w:ascii="Times New Roman" w:eastAsiaTheme="minorEastAsia" w:hAnsi="Times New Roman" w:cs="Times New Roman"/>
          <w:sz w:val="24"/>
          <w:szCs w:val="24"/>
        </w:rPr>
        <w:t xml:space="preserve">.  Letting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l</m:t>
            </m:r>
          </m:sub>
        </m:sSub>
      </m:oMath>
      <w:r>
        <w:rPr>
          <w:rFonts w:ascii="Times New Roman" w:eastAsiaTheme="minorEastAsia" w:hAnsi="Times New Roman" w:cs="Times New Roman"/>
          <w:sz w:val="24"/>
          <w:szCs w:val="24"/>
        </w:rPr>
        <w:t xml:space="preserve"> to denote the duration of time an individual spends in level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l</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m:t>
            </m:r>
          </m:sub>
        </m:sSub>
      </m:oMath>
      <w:r>
        <w:rPr>
          <w:rFonts w:ascii="Times New Roman" w:eastAsiaTheme="minorEastAsia" w:hAnsi="Times New Roman" w:cs="Times New Roman"/>
          <w:sz w:val="24"/>
          <w:szCs w:val="24"/>
        </w:rPr>
        <w:t xml:space="preserve">, and </w:t>
      </w:r>
      <w:r w:rsidRPr="003F19C2">
        <w:rPr>
          <w:rFonts w:ascii="Times New Roman" w:eastAsiaTheme="minorEastAsia" w:hAnsi="Times New Roman" w:cs="Times New Roman"/>
          <w:i/>
          <w:iCs/>
          <w:sz w:val="24"/>
          <w:szCs w:val="24"/>
        </w:rPr>
        <w:t>T</w:t>
      </w:r>
      <w:r>
        <w:rPr>
          <w:rFonts w:ascii="Times New Roman" w:eastAsiaTheme="minorEastAsia" w:hAnsi="Times New Roman" w:cs="Times New Roman"/>
          <w:sz w:val="24"/>
          <w:szCs w:val="24"/>
        </w:rPr>
        <w:t xml:space="preserve"> to denote his total service time in state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m:t>
            </m:r>
          </m:sub>
        </m:sSub>
      </m:oMath>
      <w:r>
        <w:rPr>
          <w:rFonts w:ascii="Times New Roman" w:eastAsiaTheme="minorEastAsia" w:hAnsi="Times New Roman" w:cs="Times New Roman"/>
          <w:sz w:val="24"/>
          <w:szCs w:val="24"/>
        </w:rPr>
        <w:t xml:space="preserve">, then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T</m:t>
            </m:r>
          </m:e>
          <m:sup>
            <m:r>
              <w:rPr>
                <w:rFonts w:ascii="Cambria Math" w:eastAsiaTheme="minorEastAsia" w:hAnsi="Cambria Math" w:cs="Times New Roman"/>
                <w:sz w:val="24"/>
                <w:szCs w:val="24"/>
              </w:rPr>
              <m:t>i</m:t>
            </m:r>
          </m:sup>
        </m:sSup>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l=0</m:t>
            </m:r>
          </m:sub>
          <m:sup>
            <m:r>
              <w:rPr>
                <w:rFonts w:ascii="Cambria Math" w:eastAsiaTheme="minorEastAsia" w:hAnsi="Cambria Math" w:cs="Times New Roman"/>
                <w:sz w:val="24"/>
                <w:szCs w:val="24"/>
              </w:rPr>
              <m:t>L-1</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l</m:t>
                </m:r>
              </m:sub>
            </m:sSub>
          </m:e>
        </m:nary>
      </m:oMath>
      <w:r>
        <w:rPr>
          <w:rFonts w:ascii="Times New Roman" w:eastAsiaTheme="minorEastAsia" w:hAnsi="Times New Roman" w:cs="Times New Roman"/>
          <w:sz w:val="24"/>
          <w:szCs w:val="24"/>
        </w:rPr>
        <w:t xml:space="preserve">. </w:t>
      </w:r>
    </w:p>
    <w:p w14:paraId="31071607" w14:textId="77777777" w:rsidR="001047FC" w:rsidRPr="0049615D" w:rsidRDefault="001047FC" w:rsidP="00990F80">
      <w:pPr>
        <w:spacing w:line="240" w:lineRule="auto"/>
        <w:jc w:val="both"/>
        <w:rPr>
          <w:rFonts w:ascii="Times New Roman" w:eastAsiaTheme="minorEastAsia" w:hAnsi="Times New Roman" w:cs="Times New Roman"/>
          <w:sz w:val="2"/>
          <w:szCs w:val="2"/>
        </w:rPr>
      </w:pPr>
    </w:p>
    <w:p w14:paraId="77E4CBF4" w14:textId="77777777" w:rsidR="001047FC" w:rsidRPr="00CD1296" w:rsidRDefault="008B3462" w:rsidP="00990F80">
      <w:pPr>
        <w:spacing w:line="240"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3.1</w:t>
      </w:r>
      <w:r w:rsidR="00600EB7">
        <w:rPr>
          <w:rFonts w:ascii="Times New Roman" w:eastAsiaTheme="minorEastAsia" w:hAnsi="Times New Roman" w:cs="Times New Roman"/>
          <w:b/>
          <w:bCs/>
          <w:sz w:val="24"/>
          <w:szCs w:val="24"/>
        </w:rPr>
        <w:t xml:space="preserve"> </w:t>
      </w:r>
      <w:r>
        <w:rPr>
          <w:rFonts w:ascii="Times New Roman" w:eastAsiaTheme="minorEastAsia" w:hAnsi="Times New Roman" w:cs="Times New Roman"/>
          <w:b/>
          <w:bCs/>
          <w:sz w:val="24"/>
          <w:szCs w:val="24"/>
        </w:rPr>
        <w:t xml:space="preserve">The </w:t>
      </w:r>
      <w:r w:rsidR="001047FC">
        <w:rPr>
          <w:rFonts w:ascii="Times New Roman" w:eastAsiaTheme="minorEastAsia" w:hAnsi="Times New Roman" w:cs="Times New Roman"/>
          <w:b/>
          <w:bCs/>
          <w:sz w:val="24"/>
          <w:szCs w:val="24"/>
        </w:rPr>
        <w:t>H</w:t>
      </w:r>
      <w:r w:rsidR="00600EB7">
        <w:rPr>
          <w:rFonts w:ascii="Times New Roman" w:eastAsiaTheme="minorEastAsia" w:hAnsi="Times New Roman" w:cs="Times New Roman"/>
          <w:b/>
          <w:bCs/>
          <w:sz w:val="24"/>
          <w:szCs w:val="24"/>
        </w:rPr>
        <w:t>S</w:t>
      </w:r>
      <w:r w:rsidR="001047FC">
        <w:rPr>
          <w:rFonts w:ascii="Times New Roman" w:eastAsiaTheme="minorEastAsia" w:hAnsi="Times New Roman" w:cs="Times New Roman"/>
          <w:b/>
          <w:bCs/>
          <w:sz w:val="24"/>
          <w:szCs w:val="24"/>
        </w:rPr>
        <w:t>MM</w:t>
      </w:r>
      <w:r>
        <w:rPr>
          <w:rFonts w:ascii="Times New Roman" w:eastAsiaTheme="minorEastAsia" w:hAnsi="Times New Roman" w:cs="Times New Roman"/>
          <w:b/>
          <w:bCs/>
          <w:sz w:val="24"/>
          <w:szCs w:val="24"/>
        </w:rPr>
        <w:t>M</w:t>
      </w:r>
    </w:p>
    <w:p w14:paraId="1F713F70" w14:textId="77777777" w:rsidR="001047FC" w:rsidRDefault="001047FC" w:rsidP="00990F80">
      <w:pPr>
        <w:spacing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Denote for state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 xml:space="preserve">, </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lm</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=P(</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m</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t-1</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  l,m=0,…,L-1</m:t>
        </m:r>
      </m:oMath>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w:t>
      </w:r>
      <w:r w:rsidR="00583587">
        <w:rPr>
          <w:rFonts w:ascii="Times New Roman" w:eastAsiaTheme="minorEastAsia" w:hAnsi="Times New Roman" w:cs="Times New Roman"/>
          <w:sz w:val="24"/>
          <w:szCs w:val="24"/>
        </w:rPr>
        <w:t>3.</w:t>
      </w:r>
      <w:r>
        <w:rPr>
          <w:rFonts w:ascii="Times New Roman" w:eastAsiaTheme="minorEastAsia" w:hAnsi="Times New Roman" w:cs="Times New Roman"/>
          <w:sz w:val="24"/>
          <w:szCs w:val="24"/>
        </w:rPr>
        <w:t>1)</w:t>
      </w:r>
      <w:r>
        <w:rPr>
          <w:rFonts w:ascii="Times New Roman" w:eastAsiaTheme="minorEastAsia" w:hAnsi="Times New Roman" w:cs="Times New Roman"/>
          <w:sz w:val="24"/>
          <w:szCs w:val="24"/>
        </w:rPr>
        <w:br/>
        <w:t>to represent probability of transition</w:t>
      </w:r>
      <w:r w:rsidRPr="002536BE">
        <w:rPr>
          <w:rFonts w:ascii="Times New Roman" w:eastAsiaTheme="minorEastAsia" w:hAnsi="Times New Roman" w:cs="Times New Roman"/>
          <w:sz w:val="24"/>
          <w:szCs w:val="24"/>
        </w:rPr>
        <w:t xml:space="preserve"> between these</w:t>
      </w:r>
      <w:r>
        <w:rPr>
          <w:rFonts w:ascii="Times New Roman" w:eastAsiaTheme="minorEastAsia" w:hAnsi="Times New Roman" w:cs="Times New Roman"/>
          <w:sz w:val="24"/>
          <w:szCs w:val="24"/>
        </w:rPr>
        <w:t xml:space="preserve"> hierarchicallevels,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L-1</m:t>
            </m:r>
          </m:sub>
        </m:sSub>
        <m:r>
          <w:rPr>
            <w:rFonts w:ascii="Cambria Math" w:eastAsiaTheme="minorEastAsia" w:hAnsi="Cambria Math" w:cs="Times New Roman"/>
            <w:sz w:val="24"/>
            <w:szCs w:val="24"/>
          </w:rPr>
          <m:t xml:space="preserve">. </m:t>
        </m:r>
      </m:oMath>
      <w:r w:rsidRPr="002536BE">
        <w:rPr>
          <w:rFonts w:ascii="Times New Roman" w:eastAsiaTheme="minorEastAsia" w:hAnsi="Times New Roman" w:cs="Times New Roman"/>
          <w:sz w:val="24"/>
          <w:szCs w:val="24"/>
        </w:rPr>
        <w:t xml:space="preserve"> This describes the probability of being in </w:t>
      </w:r>
      <w:r>
        <w:rPr>
          <w:rFonts w:ascii="Times New Roman" w:eastAsiaTheme="minorEastAsia" w:hAnsi="Times New Roman" w:cs="Times New Roman"/>
          <w:sz w:val="24"/>
          <w:szCs w:val="24"/>
        </w:rPr>
        <w:t>step</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m</m:t>
            </m:r>
          </m:sub>
          <m:sup>
            <m:r>
              <w:rPr>
                <w:rFonts w:ascii="Cambria Math" w:eastAsiaTheme="minorEastAsia" w:hAnsi="Cambria Math" w:cs="Times New Roman"/>
                <w:sz w:val="24"/>
                <w:szCs w:val="24"/>
              </w:rPr>
              <m:t>i</m:t>
            </m:r>
          </m:sup>
        </m:sSubSup>
      </m:oMath>
      <w:r w:rsidRPr="002536BE">
        <w:rPr>
          <w:rFonts w:ascii="Times New Roman" w:eastAsiaTheme="minorEastAsia" w:hAnsi="Times New Roman" w:cs="Times New Roman"/>
          <w:sz w:val="24"/>
          <w:szCs w:val="24"/>
        </w:rPr>
        <w:t xml:space="preserve"> at time</w:t>
      </w:r>
      <w:r>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t,</m:t>
        </m:r>
      </m:oMath>
      <w:r w:rsidRPr="002536BE">
        <w:rPr>
          <w:rFonts w:ascii="Times New Roman" w:eastAsiaTheme="minorEastAsia" w:hAnsi="Times New Roman" w:cs="Times New Roman"/>
          <w:sz w:val="24"/>
          <w:szCs w:val="24"/>
        </w:rPr>
        <w:t xml:space="preserve"> giving that the </w:t>
      </w:r>
      <w:r>
        <w:rPr>
          <w:rFonts w:ascii="Times New Roman" w:eastAsiaTheme="minorEastAsia" w:hAnsi="Times New Roman" w:cs="Times New Roman"/>
          <w:sz w:val="24"/>
          <w:szCs w:val="24"/>
        </w:rPr>
        <w:t>individual</w:t>
      </w:r>
      <w:r w:rsidRPr="002536BE">
        <w:rPr>
          <w:rFonts w:ascii="Times New Roman" w:eastAsiaTheme="minorEastAsia" w:hAnsi="Times New Roman" w:cs="Times New Roman"/>
          <w:sz w:val="24"/>
          <w:szCs w:val="24"/>
        </w:rPr>
        <w:t xml:space="preserve"> was in state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oMath>
      <w:r w:rsidRPr="002536BE">
        <w:rPr>
          <w:rFonts w:ascii="Times New Roman" w:eastAsiaTheme="minorEastAsia" w:hAnsi="Times New Roman" w:cs="Times New Roman"/>
          <w:sz w:val="24"/>
          <w:szCs w:val="24"/>
        </w:rPr>
        <w:t xml:space="preserve"> of the unobserved variable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m:t>
            </m:r>
          </m:sub>
        </m:sSub>
      </m:oMath>
      <w:r w:rsidRPr="002536BE">
        <w:rPr>
          <w:rFonts w:ascii="Times New Roman" w:eastAsiaTheme="minorEastAsia" w:hAnsi="Times New Roman" w:cs="Times New Roman"/>
          <w:sz w:val="24"/>
          <w:szCs w:val="24"/>
        </w:rPr>
        <w:t xml:space="preserve"> at time </w:t>
      </w:r>
      <w:r w:rsidRPr="002536BE">
        <w:rPr>
          <w:rFonts w:ascii="Times New Roman" w:eastAsiaTheme="minorEastAsia" w:hAnsi="Times New Roman" w:cs="Times New Roman"/>
          <w:i/>
          <w:sz w:val="24"/>
          <w:szCs w:val="24"/>
        </w:rPr>
        <w:t>t</w:t>
      </w:r>
      <w:r>
        <w:rPr>
          <w:rFonts w:ascii="Times New Roman" w:eastAsiaTheme="minorEastAsia" w:hAnsi="Times New Roman" w:cs="Times New Roman"/>
          <w:i/>
          <w:sz w:val="24"/>
          <w:szCs w:val="24"/>
        </w:rPr>
        <w:t>-</w:t>
      </w:r>
      <w:r>
        <w:rPr>
          <w:rFonts w:ascii="Times New Roman" w:eastAsiaTheme="minorEastAsia" w:hAnsi="Times New Roman" w:cs="Times New Roman"/>
          <w:sz w:val="24"/>
          <w:szCs w:val="24"/>
        </w:rPr>
        <w:t>1</w:t>
      </w:r>
      <w:r>
        <w:rPr>
          <w:rFonts w:ascii="Times New Roman" w:eastAsiaTheme="minorEastAsia" w:hAnsi="Times New Roman" w:cs="Times New Roman"/>
          <w:iCs/>
          <w:sz w:val="24"/>
          <w:szCs w:val="24"/>
        </w:rPr>
        <w:t xml:space="preserve">. Letting </w:t>
      </w:r>
      <w:r>
        <w:rPr>
          <w:rFonts w:ascii="Times New Roman" w:eastAsiaTheme="minorEastAsia" w:hAnsi="Times New Roman" w:cs="Times New Roman"/>
          <w:i/>
          <w:sz w:val="24"/>
          <w:szCs w:val="24"/>
        </w:rPr>
        <w:t>P</w:t>
      </w:r>
      <w:r>
        <w:rPr>
          <w:rFonts w:ascii="Times New Roman" w:eastAsiaTheme="minorEastAsia" w:hAnsi="Times New Roman" w:cs="Times New Roman"/>
          <w:iCs/>
          <w:sz w:val="24"/>
          <w:szCs w:val="24"/>
        </w:rPr>
        <w:t xml:space="preserve"> denotes state transition probability matrix associated with the states of the system</w:t>
      </w:r>
      <w:r>
        <w:rPr>
          <w:rFonts w:ascii="Times New Roman" w:eastAsiaTheme="minorEastAsia" w:hAnsi="Times New Roman" w:cs="Times New Roman"/>
          <w:sz w:val="24"/>
          <w:szCs w:val="24"/>
        </w:rPr>
        <w:t xml:space="preserve">; then for each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 xml:space="preserve">  S</m:t>
            </m:r>
          </m:e>
          <m:sub>
            <m:r>
              <w:rPr>
                <w:rFonts w:ascii="Cambria Math" w:eastAsiaTheme="minorEastAsia" w:hAnsi="Cambria Math" w:cs="Times New Roman"/>
                <w:sz w:val="24"/>
                <w:szCs w:val="24"/>
              </w:rPr>
              <m:t>i</m:t>
            </m:r>
          </m:sub>
        </m:sSub>
      </m:oMath>
      <w:r>
        <w:rPr>
          <w:rFonts w:ascii="Times New Roman" w:eastAsiaTheme="minorEastAsia" w:hAnsi="Times New Roman" w:cs="Times New Roman"/>
          <w:sz w:val="24"/>
          <w:szCs w:val="24"/>
        </w:rPr>
        <w:t xml:space="preserve">,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P</m:t>
            </m:r>
          </m:e>
          <m:sup>
            <m:r>
              <w:rPr>
                <w:rFonts w:ascii="Cambria Math" w:eastAsiaTheme="minorEastAsia" w:hAnsi="Cambria Math" w:cs="Times New Roman"/>
                <w:sz w:val="24"/>
                <w:szCs w:val="24"/>
              </w:rPr>
              <m:t>i</m:t>
            </m:r>
          </m:sup>
        </m:s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lm</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is</w:t>
      </w:r>
      <w:r w:rsidRPr="002536BE">
        <w:rPr>
          <w:rFonts w:ascii="Times New Roman" w:eastAsiaTheme="minorEastAsia" w:hAnsi="Times New Roman" w:cs="Times New Roman"/>
          <w:sz w:val="24"/>
          <w:szCs w:val="24"/>
        </w:rPr>
        <w:t xml:space="preserve"> a </w:t>
      </w:r>
      <m:oMath>
        <m:r>
          <w:rPr>
            <w:rFonts w:ascii="Cambria Math" w:eastAsiaTheme="minorEastAsia" w:hAnsi="Cambria Math" w:cs="Times New Roman"/>
            <w:sz w:val="24"/>
            <w:szCs w:val="24"/>
          </w:rPr>
          <m:t>(L-1)</m:t>
        </m:r>
      </m:oMath>
      <w:r>
        <w:rPr>
          <w:rFonts w:ascii="Times New Roman" w:eastAsiaTheme="minorEastAsia" w:hAnsi="Times New Roman" w:cs="Times New Roman"/>
          <w:sz w:val="24"/>
          <w:szCs w:val="24"/>
        </w:rPr>
        <w:t xml:space="preserve"> x </w:t>
      </w:r>
      <m:oMath>
        <m:r>
          <w:rPr>
            <w:rFonts w:ascii="Cambria Math" w:eastAsiaTheme="minorEastAsia" w:hAnsi="Cambria Math" w:cs="Times New Roman"/>
            <w:sz w:val="24"/>
            <w:szCs w:val="24"/>
          </w:rPr>
          <m:t>(L-1)</m:t>
        </m:r>
      </m:oMath>
      <w:r w:rsidRPr="002536BE">
        <w:rPr>
          <w:rFonts w:ascii="Times New Roman" w:eastAsiaTheme="minorEastAsia" w:hAnsi="Times New Roman" w:cs="Times New Roman"/>
          <w:sz w:val="24"/>
          <w:szCs w:val="24"/>
        </w:rPr>
        <w:t xml:space="preserve"> matrix within</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 xml:space="preserve">  S</m:t>
            </m:r>
          </m:e>
          <m:sub>
            <m:r>
              <w:rPr>
                <w:rFonts w:ascii="Cambria Math" w:eastAsiaTheme="minorEastAsia" w:hAnsi="Cambria Math" w:cs="Times New Roman"/>
                <w:sz w:val="24"/>
                <w:szCs w:val="24"/>
              </w:rPr>
              <m:t>i</m:t>
            </m:r>
          </m:sub>
        </m:sSub>
      </m:oMath>
      <w:r w:rsidRPr="002536BE">
        <w:rPr>
          <w:rFonts w:ascii="Times New Roman" w:eastAsiaTheme="minorEastAsia" w:hAnsi="Times New Roman" w:cs="Times New Roman"/>
          <w:sz w:val="24"/>
          <w:szCs w:val="24"/>
        </w:rPr>
        <w:t xml:space="preserve">. </w:t>
      </w:r>
    </w:p>
    <w:p w14:paraId="569B5F76" w14:textId="77777777" w:rsidR="001047FC" w:rsidRDefault="001047FC" w:rsidP="00990F80">
      <w:pPr>
        <w:spacing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Also, </w:t>
      </w:r>
      <w:r w:rsidRPr="002536BE">
        <w:rPr>
          <w:rFonts w:ascii="Times New Roman" w:eastAsiaTheme="minorEastAsia" w:hAnsi="Times New Roman" w:cs="Times New Roman"/>
          <w:sz w:val="24"/>
          <w:szCs w:val="24"/>
        </w:rPr>
        <w:t>follow</w:t>
      </w:r>
      <w:r>
        <w:rPr>
          <w:rFonts w:ascii="Times New Roman" w:eastAsiaTheme="minorEastAsia" w:hAnsi="Times New Roman" w:cs="Times New Roman"/>
          <w:sz w:val="24"/>
          <w:szCs w:val="24"/>
        </w:rPr>
        <w:t xml:space="preserve">ing from </w:t>
      </w:r>
      <w:r w:rsidRPr="002536BE">
        <w:rPr>
          <w:rFonts w:ascii="Times New Roman" w:eastAsiaTheme="minorEastAsia" w:hAnsi="Times New Roman" w:cs="Times New Roman"/>
          <w:sz w:val="24"/>
          <w:szCs w:val="24"/>
        </w:rPr>
        <w:t xml:space="preserve">conditional independent property </w:t>
      </w:r>
      <w:r>
        <w:rPr>
          <w:rFonts w:ascii="Times New Roman" w:eastAsiaTheme="minorEastAsia" w:hAnsi="Times New Roman" w:cs="Times New Roman"/>
          <w:sz w:val="24"/>
          <w:szCs w:val="24"/>
        </w:rPr>
        <w:t>of hidden Markov models,</w:t>
      </w:r>
    </w:p>
    <w:p w14:paraId="21AA1F6A" w14:textId="77777777" w:rsidR="001047FC" w:rsidRPr="002536BE" w:rsidRDefault="001047FC" w:rsidP="00990F80">
      <w:pPr>
        <w:spacing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denote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lj</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=P(</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j</m:t>
            </m:r>
          </m:sub>
        </m:sSub>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w:t>
      </w:r>
      <w:r w:rsidR="00583587">
        <w:rPr>
          <w:rFonts w:ascii="Times New Roman" w:eastAsiaTheme="minorEastAsia" w:hAnsi="Times New Roman" w:cs="Times New Roman"/>
          <w:sz w:val="24"/>
          <w:szCs w:val="24"/>
        </w:rPr>
        <w:t>3.</w:t>
      </w:r>
      <w:r>
        <w:rPr>
          <w:rFonts w:ascii="Times New Roman" w:eastAsiaTheme="minorEastAsia" w:hAnsi="Times New Roman" w:cs="Times New Roman"/>
          <w:sz w:val="24"/>
          <w:szCs w:val="24"/>
        </w:rPr>
        <w:t>2)</w:t>
      </w:r>
      <w:r>
        <w:rPr>
          <w:rFonts w:ascii="Times New Roman" w:eastAsiaTheme="minorEastAsia" w:hAnsi="Times New Roman" w:cs="Times New Roman"/>
          <w:sz w:val="24"/>
          <w:szCs w:val="24"/>
        </w:rPr>
        <w:br/>
        <w:t xml:space="preserve">to represent </w:t>
      </w:r>
      <w:r w:rsidRPr="002536BE">
        <w:rPr>
          <w:rFonts w:ascii="Times New Roman" w:eastAsiaTheme="minorEastAsia" w:hAnsi="Times New Roman" w:cs="Times New Roman"/>
          <w:sz w:val="24"/>
          <w:szCs w:val="24"/>
        </w:rPr>
        <w:t xml:space="preserve">the </w:t>
      </w:r>
      <w:r>
        <w:rPr>
          <w:rFonts w:ascii="Times New Roman" w:eastAsiaTheme="minorEastAsia" w:hAnsi="Times New Roman" w:cs="Times New Roman"/>
          <w:sz w:val="24"/>
          <w:szCs w:val="24"/>
        </w:rPr>
        <w:t>probability of observation flows(i.e. movement of members of  the system)</w:t>
      </w:r>
      <w:r w:rsidRPr="002536BE">
        <w:rPr>
          <w:rFonts w:ascii="Times New Roman" w:eastAsiaTheme="minorEastAsia" w:hAnsi="Times New Roman" w:cs="Times New Roman"/>
          <w:sz w:val="24"/>
          <w:szCs w:val="24"/>
        </w:rPr>
        <w:t xml:space="preserve"> from</w:t>
      </w:r>
      <w:r>
        <w:rPr>
          <w:rFonts w:ascii="Times New Roman" w:eastAsiaTheme="minorEastAsia" w:hAnsi="Times New Roman" w:cs="Times New Roman"/>
          <w:sz w:val="24"/>
          <w:szCs w:val="24"/>
        </w:rPr>
        <w:t xml:space="preserve"> level</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oMath>
      <w:r w:rsidRPr="002536BE">
        <w:rPr>
          <w:rFonts w:ascii="Times New Roman" w:eastAsiaTheme="minorEastAsia" w:hAnsi="Times New Roman" w:cs="Times New Roman"/>
          <w:sz w:val="24"/>
          <w:szCs w:val="24"/>
        </w:rPr>
        <w:t xml:space="preserve"> of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(i=1,…,k)</m:t>
        </m:r>
      </m:oMath>
      <w:r>
        <w:rPr>
          <w:rFonts w:ascii="Times New Roman" w:eastAsiaTheme="minorEastAsia" w:hAnsi="Times New Roman" w:cs="Times New Roman"/>
          <w:sz w:val="24"/>
          <w:szCs w:val="24"/>
        </w:rPr>
        <w:t>into state</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j</m:t>
            </m:r>
          </m:sub>
        </m:sSub>
        <m:r>
          <w:rPr>
            <w:rFonts w:ascii="Cambria Math" w:eastAsiaTheme="minorEastAsia" w:hAnsi="Cambria Math" w:cs="Times New Roman"/>
            <w:sz w:val="24"/>
            <w:szCs w:val="24"/>
          </w:rPr>
          <m:t>(j=1,…,k+1)</m:t>
        </m:r>
      </m:oMath>
      <w:r>
        <w:rPr>
          <w:rFonts w:ascii="Times New Roman" w:eastAsiaTheme="minorEastAsia" w:hAnsi="Times New Roman" w:cs="Times New Roman"/>
          <w:sz w:val="24"/>
          <w:szCs w:val="24"/>
        </w:rPr>
        <w:t>. That is, g</w:t>
      </w:r>
      <w:r w:rsidRPr="002536BE">
        <w:rPr>
          <w:rFonts w:ascii="Times New Roman" w:eastAsiaTheme="minorEastAsia" w:hAnsi="Times New Roman" w:cs="Times New Roman"/>
          <w:sz w:val="24"/>
          <w:szCs w:val="24"/>
        </w:rPr>
        <w:t>iven</w:t>
      </w:r>
      <w:r>
        <w:rPr>
          <w:rFonts w:ascii="Times New Roman" w:eastAsiaTheme="minorEastAsia" w:hAnsi="Times New Roman" w:cs="Times New Roman"/>
          <w:sz w:val="24"/>
          <w:szCs w:val="24"/>
        </w:rPr>
        <w:t xml:space="preserve"> that the system was</w:t>
      </w:r>
      <w:r w:rsidRPr="002536BE">
        <w:rPr>
          <w:rFonts w:ascii="Times New Roman" w:eastAsiaTheme="minorEastAsia" w:hAnsi="Times New Roman" w:cs="Times New Roman"/>
          <w:sz w:val="24"/>
          <w:szCs w:val="24"/>
        </w:rPr>
        <w:t xml:space="preserve"> in</w:t>
      </w:r>
      <w:r>
        <w:rPr>
          <w:rFonts w:ascii="Times New Roman" w:eastAsiaTheme="minorEastAsia" w:hAnsi="Times New Roman" w:cs="Times New Roman"/>
          <w:sz w:val="24"/>
          <w:szCs w:val="24"/>
        </w:rPr>
        <w:t xml:space="preserve"> the </w:t>
      </w:r>
      <w:r>
        <w:rPr>
          <w:rFonts w:ascii="Times New Roman" w:eastAsiaTheme="minorEastAsia" w:hAnsi="Times New Roman" w:cs="Times New Roman"/>
          <w:sz w:val="24"/>
          <w:szCs w:val="24"/>
        </w:rPr>
        <w:lastRenderedPageBreak/>
        <w:t>unobservable</w:t>
      </w:r>
      <w:r w:rsidRPr="002536BE">
        <w:rPr>
          <w:rFonts w:ascii="Times New Roman" w:eastAsiaTheme="minorEastAsia" w:hAnsi="Times New Roman" w:cs="Times New Roman"/>
          <w:sz w:val="24"/>
          <w:szCs w:val="24"/>
        </w:rPr>
        <w:t xml:space="preserve"> state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m:t>
            </m:r>
          </m:sub>
        </m:sSub>
      </m:oMath>
      <w:r>
        <w:rPr>
          <w:rFonts w:ascii="Times New Roman" w:eastAsiaTheme="minorEastAsia" w:hAnsi="Times New Roman" w:cs="Times New Roman"/>
          <w:sz w:val="24"/>
          <w:szCs w:val="24"/>
        </w:rPr>
        <w:t xml:space="preserve"> at time </w:t>
      </w:r>
      <m:oMath>
        <m:r>
          <w:rPr>
            <w:rFonts w:ascii="Cambria Math" w:eastAsiaTheme="minorEastAsia" w:hAnsi="Cambria Math" w:cs="Times New Roman"/>
            <w:sz w:val="24"/>
            <w:szCs w:val="24"/>
          </w:rPr>
          <m:t>t</m:t>
        </m:r>
      </m:oMath>
      <w:r>
        <w:rPr>
          <w:rFonts w:ascii="Times New Roman" w:eastAsiaTheme="minorEastAsia" w:hAnsi="Times New Roman" w:cs="Times New Roman"/>
          <w:sz w:val="24"/>
          <w:szCs w:val="24"/>
        </w:rPr>
        <w:t xml:space="preserve">,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lj</m:t>
            </m:r>
          </m:sub>
          <m:sup>
            <m:r>
              <w:rPr>
                <w:rFonts w:ascii="Cambria Math" w:eastAsiaTheme="minorEastAsia" w:hAnsi="Cambria Math" w:cs="Times New Roman"/>
                <w:sz w:val="24"/>
                <w:szCs w:val="24"/>
              </w:rPr>
              <m:t>i</m:t>
            </m:r>
          </m:sup>
        </m:sSubSup>
      </m:oMath>
      <w:r>
        <w:rPr>
          <w:rFonts w:ascii="Times New Roman" w:eastAsiaTheme="minorEastAsia" w:hAnsi="Times New Roman" w:cs="Times New Roman"/>
          <w:sz w:val="24"/>
          <w:szCs w:val="24"/>
        </w:rPr>
        <w:t xml:space="preserve"> is the probability of members moving into grade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j</m:t>
            </m:r>
          </m:sub>
        </m:sSub>
        <m:r>
          <w:rPr>
            <w:rFonts w:ascii="Cambria Math" w:eastAsiaTheme="minorEastAsia" w:hAnsi="Cambria Math" w:cs="Times New Roman"/>
            <w:sz w:val="24"/>
            <w:szCs w:val="24"/>
          </w:rPr>
          <m:t>(j=1,2,…,K+1)</m:t>
        </m:r>
      </m:oMath>
      <w:r w:rsidRPr="002536BE">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at time </w:t>
      </w:r>
      <m:oMath>
        <m:r>
          <w:rPr>
            <w:rFonts w:ascii="Cambria Math" w:eastAsiaTheme="minorEastAsia" w:hAnsi="Cambria Math" w:cs="Times New Roman"/>
            <w:sz w:val="24"/>
            <w:szCs w:val="24"/>
          </w:rPr>
          <m:t>t</m:t>
        </m:r>
      </m:oMath>
      <w:r>
        <w:rPr>
          <w:rFonts w:ascii="Times New Roman" w:eastAsiaTheme="minorEastAsia" w:hAnsi="Times New Roman" w:cs="Times New Roman"/>
          <w:sz w:val="24"/>
          <w:szCs w:val="24"/>
        </w:rPr>
        <w:t xml:space="preserve">+1.Such that, if </w:t>
      </w:r>
      <w:r>
        <w:rPr>
          <w:rFonts w:ascii="Times New Roman" w:eastAsiaTheme="minorEastAsia" w:hAnsi="Times New Roman" w:cs="Times New Roman"/>
          <w:i/>
          <w:iCs/>
          <w:sz w:val="24"/>
          <w:szCs w:val="24"/>
        </w:rPr>
        <w:t>B</w:t>
      </w:r>
      <w:r>
        <w:rPr>
          <w:rFonts w:ascii="Times New Roman" w:eastAsiaTheme="minorEastAsia" w:hAnsi="Times New Roman" w:cs="Times New Roman"/>
          <w:sz w:val="24"/>
          <w:szCs w:val="24"/>
        </w:rPr>
        <w:t xml:space="preserve"> denotes matrix of a collection of level-to-grade transition</w:t>
      </w:r>
      <w:r w:rsidRPr="002536BE">
        <w:rPr>
          <w:rFonts w:ascii="Times New Roman" w:eastAsiaTheme="minorEastAsia" w:hAnsi="Times New Roman" w:cs="Times New Roman"/>
          <w:sz w:val="24"/>
          <w:szCs w:val="24"/>
        </w:rPr>
        <w:t xml:space="preserve"> probabilit</w:t>
      </w:r>
      <w:r>
        <w:rPr>
          <w:rFonts w:ascii="Times New Roman" w:eastAsiaTheme="minorEastAsia" w:hAnsi="Times New Roman" w:cs="Times New Roman"/>
          <w:sz w:val="24"/>
          <w:szCs w:val="24"/>
        </w:rPr>
        <w:t>ies, then</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i</m:t>
            </m:r>
          </m:sup>
        </m:s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lj</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is a</w:t>
      </w:r>
      <w:r w:rsidRPr="002536BE">
        <w:rPr>
          <w:rFonts w:ascii="Times New Roman" w:eastAsiaTheme="minorEastAsia" w:hAnsi="Times New Roman" w:cs="Times New Roman"/>
          <w:sz w:val="24"/>
          <w:szCs w:val="24"/>
        </w:rPr>
        <w:t xml:space="preserve"> time-invariant </w:t>
      </w:r>
      <m:oMath>
        <m:r>
          <w:rPr>
            <w:rFonts w:ascii="Cambria Math" w:eastAsiaTheme="minorEastAsia" w:hAnsi="Cambria Math" w:cs="Times New Roman"/>
            <w:sz w:val="24"/>
            <w:szCs w:val="24"/>
          </w:rPr>
          <m:t>(L-1)</m:t>
        </m:r>
      </m:oMath>
      <w:r>
        <w:rPr>
          <w:rFonts w:ascii="Times New Roman" w:eastAsiaTheme="minorEastAsia" w:hAnsi="Times New Roman" w:cs="Times New Roman"/>
          <w:sz w:val="24"/>
          <w:szCs w:val="24"/>
        </w:rPr>
        <w:t>x</w:t>
      </w:r>
      <m:oMath>
        <m:r>
          <w:rPr>
            <w:rFonts w:ascii="Cambria Math" w:eastAsiaTheme="minorEastAsia" w:hAnsi="Cambria Math" w:cs="Times New Roman"/>
            <w:sz w:val="24"/>
            <w:szCs w:val="24"/>
          </w:rPr>
          <m:t>(k+1)</m:t>
        </m:r>
      </m:oMath>
      <w:r>
        <w:rPr>
          <w:rFonts w:ascii="Times New Roman" w:eastAsiaTheme="minorEastAsia" w:hAnsi="Times New Roman" w:cs="Times New Roman"/>
          <w:sz w:val="24"/>
          <w:szCs w:val="24"/>
        </w:rPr>
        <w:t xml:space="preserve"> emission</w:t>
      </w:r>
      <w:r w:rsidRPr="002536BE">
        <w:rPr>
          <w:rFonts w:ascii="Times New Roman" w:eastAsiaTheme="minorEastAsia" w:hAnsi="Times New Roman" w:cs="Times New Roman"/>
          <w:sz w:val="24"/>
          <w:szCs w:val="24"/>
        </w:rPr>
        <w:t xml:space="preserve"> matrix within grade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xml:space="preserve"> The emission matrix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i</m:t>
            </m:r>
          </m:sup>
        </m:sSup>
      </m:oMath>
      <w:r>
        <w:rPr>
          <w:rFonts w:ascii="Times New Roman" w:eastAsiaTheme="minorEastAsia" w:hAnsi="Times New Roman" w:cs="Times New Roman"/>
          <w:sz w:val="24"/>
          <w:szCs w:val="24"/>
        </w:rPr>
        <w:t xml:space="preserve"> reflects the transfer rule within the system between each category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j</m:t>
            </m:r>
          </m:sub>
        </m:sSub>
      </m:oMath>
      <w:r>
        <w:rPr>
          <w:rFonts w:ascii="Times New Roman" w:eastAsiaTheme="minorEastAsia" w:hAnsi="Times New Roman" w:cs="Times New Roman"/>
          <w:sz w:val="24"/>
          <w:szCs w:val="24"/>
        </w:rPr>
        <w:t>and (unobservable) state of the initial grade,</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 xml:space="preserve"> S</m:t>
            </m:r>
          </m:e>
          <m:sub>
            <m:r>
              <w:rPr>
                <w:rFonts w:ascii="Cambria Math" w:eastAsiaTheme="minorEastAsia" w:hAnsi="Cambria Math" w:cs="Times New Roman"/>
                <w:sz w:val="24"/>
                <w:szCs w:val="24"/>
              </w:rPr>
              <m:t>i</m:t>
            </m:r>
          </m:sub>
        </m:sSub>
      </m:oMath>
      <w:r>
        <w:rPr>
          <w:rFonts w:ascii="Times New Roman" w:eastAsiaTheme="minorEastAsia" w:hAnsi="Times New Roman" w:cs="Times New Roman"/>
          <w:sz w:val="24"/>
          <w:szCs w:val="24"/>
        </w:rPr>
        <w:t xml:space="preserve">, by the state-to-grade transition probabilities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lj</m:t>
            </m:r>
          </m:sub>
          <m:sup>
            <m:r>
              <w:rPr>
                <w:rFonts w:ascii="Cambria Math" w:eastAsiaTheme="minorEastAsia" w:hAnsi="Cambria Math" w:cs="Times New Roman"/>
                <w:sz w:val="24"/>
                <w:szCs w:val="24"/>
              </w:rPr>
              <m:t>i</m:t>
            </m:r>
          </m:sup>
        </m:sSubSup>
      </m:oMath>
      <w:r>
        <w:rPr>
          <w:rFonts w:ascii="Times New Roman" w:eastAsiaTheme="minorEastAsia" w:hAnsi="Times New Roman" w:cs="Times New Roman"/>
          <w:sz w:val="24"/>
          <w:szCs w:val="24"/>
        </w:rPr>
        <w:t xml:space="preserve">. The output process,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 xml:space="preserve"> {Y</m:t>
            </m:r>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is related to the underlying semi-Markov chain,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 xml:space="preserve"> {X</m:t>
            </m:r>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by the state-dependent (or observation probability),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lj</m:t>
            </m:r>
          </m:sub>
          <m:sup>
            <m:r>
              <w:rPr>
                <w:rFonts w:ascii="Cambria Math" w:eastAsiaTheme="minorEastAsia" w:hAnsi="Cambria Math" w:cs="Times New Roman"/>
                <w:sz w:val="24"/>
                <w:szCs w:val="24"/>
              </w:rPr>
              <m:t>i</m:t>
            </m:r>
          </m:sup>
        </m:sSubSup>
      </m:oMath>
      <w:r>
        <w:rPr>
          <w:rFonts w:ascii="Times New Roman" w:eastAsiaTheme="minorEastAsia" w:hAnsi="Times New Roman" w:cs="Times New Roman"/>
          <w:sz w:val="24"/>
          <w:szCs w:val="24"/>
        </w:rPr>
        <w:t xml:space="preserve">. For example, the rate of promotion of an individual across the personnel categories,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of a system depends on the value of probability of his change of level (i.e. the underlying state probability) within the personnel categories.</w:t>
      </w:r>
    </w:p>
    <w:p w14:paraId="1683EE6A" w14:textId="77777777" w:rsidR="001047FC" w:rsidRDefault="001047FC" w:rsidP="00990F80">
      <w:pPr>
        <w:spacing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Now, consider the internal (movement between the grades) and external (attrition) flows of members of the system. It has been shown (see Udom and Ebedoro, 2019) that for any given grade</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m:t>
            </m:r>
          </m:sub>
        </m:sSub>
      </m:oMath>
      <w:r>
        <w:rPr>
          <w:rFonts w:ascii="Times New Roman" w:eastAsiaTheme="minorEastAsia" w:hAnsi="Times New Roman" w:cs="Times New Roman"/>
          <w:sz w:val="24"/>
          <w:szCs w:val="24"/>
        </w:rPr>
        <w:t xml:space="preserve">, observations entail the number of employees,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ij</m:t>
            </m:r>
          </m:sub>
        </m:sSub>
        <m:r>
          <w:rPr>
            <w:rFonts w:ascii="Cambria Math" w:eastAsiaTheme="minorEastAsia" w:hAnsi="Cambria Math" w:cs="Times New Roman"/>
            <w:sz w:val="24"/>
            <w:szCs w:val="24"/>
          </w:rPr>
          <m:t>(t)</m:t>
        </m:r>
      </m:oMath>
      <w:r>
        <w:rPr>
          <w:rFonts w:ascii="Times New Roman" w:eastAsiaTheme="minorEastAsia" w:hAnsi="Times New Roman" w:cs="Times New Roman"/>
          <w:sz w:val="24"/>
          <w:szCs w:val="24"/>
        </w:rPr>
        <w:t xml:space="preserve">, of that grade that have transited (observed flow) during </w:t>
      </w:r>
      <m:oMath>
        <m:r>
          <w:rPr>
            <w:rFonts w:ascii="Cambria Math" w:eastAsiaTheme="minorEastAsia" w:hAnsi="Cambria Math" w:cs="Times New Roman"/>
            <w:sz w:val="24"/>
            <w:szCs w:val="24"/>
          </w:rPr>
          <m:t>t</m:t>
        </m:r>
      </m:oMath>
      <w:r>
        <w:rPr>
          <w:rFonts w:ascii="Times New Roman" w:eastAsiaTheme="minorEastAsia" w:hAnsi="Times New Roman" w:cs="Times New Roman"/>
          <w:sz w:val="24"/>
          <w:szCs w:val="24"/>
        </w:rPr>
        <w:t xml:space="preserve"> period. That is, the observations concerning the members of grade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m:t>
            </m:r>
          </m:sub>
        </m:sSub>
      </m:oMath>
      <w:r>
        <w:rPr>
          <w:rFonts w:ascii="Times New Roman" w:eastAsiaTheme="minorEastAsia" w:hAnsi="Times New Roman" w:cs="Times New Roman"/>
          <w:sz w:val="24"/>
          <w:szCs w:val="24"/>
        </w:rPr>
        <w:t xml:space="preserve"> who either remained in</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G</m:t>
            </m:r>
          </m:e>
          <m:sub>
            <m:r>
              <w:rPr>
                <w:rFonts w:ascii="Cambria Math" w:eastAsiaTheme="minorEastAsia" w:hAnsi="Cambria Math" w:cs="Times New Roman"/>
                <w:sz w:val="24"/>
                <w:szCs w:val="24"/>
              </w:rPr>
              <m:t>i</m:t>
            </m:r>
          </m:sub>
        </m:sSub>
      </m:oMath>
      <w:r>
        <w:rPr>
          <w:rFonts w:ascii="Times New Roman" w:eastAsiaTheme="minorEastAsia" w:hAnsi="Times New Roman" w:cs="Times New Roman"/>
          <w:sz w:val="24"/>
          <w:szCs w:val="24"/>
        </w:rPr>
        <w:t xml:space="preserve">, promoted to the next grade,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i+1</m:t>
            </m:r>
          </m:sub>
        </m:sSub>
      </m:oMath>
      <w:r>
        <w:rPr>
          <w:rFonts w:ascii="Times New Roman" w:eastAsiaTheme="minorEastAsia" w:hAnsi="Times New Roman" w:cs="Times New Roman"/>
          <w:sz w:val="24"/>
          <w:szCs w:val="24"/>
        </w:rPr>
        <w:t xml:space="preserve"> or moved to wastage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k+1</m:t>
            </m:r>
          </m:sub>
        </m:sSub>
      </m:oMath>
      <w:r>
        <w:rPr>
          <w:rFonts w:ascii="Times New Roman" w:eastAsiaTheme="minorEastAsia" w:hAnsi="Times New Roman" w:cs="Times New Roman"/>
          <w:sz w:val="24"/>
          <w:szCs w:val="24"/>
        </w:rPr>
        <w:t xml:space="preserve"> in time period</w:t>
      </w:r>
      <m:oMath>
        <m:r>
          <w:rPr>
            <w:rFonts w:ascii="Cambria Math" w:eastAsiaTheme="minorEastAsia" w:hAnsi="Cambria Math" w:cs="Times New Roman"/>
            <w:sz w:val="24"/>
            <w:szCs w:val="24"/>
          </w:rPr>
          <m:t xml:space="preserve"> t</m:t>
        </m:r>
      </m:oMath>
      <w:r>
        <w:rPr>
          <w:rFonts w:ascii="Times New Roman" w:eastAsiaTheme="minorEastAsia" w:hAnsi="Times New Roman" w:cs="Times New Roman"/>
          <w:sz w:val="24"/>
          <w:szCs w:val="24"/>
        </w:rPr>
        <w:t xml:space="preserve">. An arrangement of these observed flows,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ij</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at each time point </w:t>
      </w:r>
      <m:oMath>
        <m:r>
          <w:rPr>
            <w:rFonts w:ascii="Cambria Math" w:eastAsiaTheme="minorEastAsia" w:hAnsi="Cambria Math" w:cs="Times New Roman"/>
            <w:sz w:val="24"/>
            <w:szCs w:val="24"/>
          </w:rPr>
          <m:t>t,</m:t>
        </m:r>
      </m:oMath>
      <w:r>
        <w:rPr>
          <w:rFonts w:ascii="Times New Roman" w:eastAsiaTheme="minorEastAsia" w:hAnsi="Times New Roman" w:cs="Times New Roman"/>
          <w:sz w:val="24"/>
          <w:szCs w:val="24"/>
        </w:rPr>
        <w:t xml:space="preserve"> in what can be called the flow vector,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i1</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i2</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i,k+1</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e>
        </m:d>
      </m:oMath>
      <w:r>
        <w:rPr>
          <w:rFonts w:ascii="Times New Roman" w:eastAsiaTheme="minorEastAsia" w:hAnsi="Times New Roman" w:cs="Times New Roman"/>
          <w:sz w:val="24"/>
          <w:szCs w:val="24"/>
        </w:rPr>
        <w:t xml:space="preserve"> gives an observed (assumed to be mutually independent) </w:t>
      </w:r>
      <m:oMath>
        <m:r>
          <w:rPr>
            <w:rFonts w:ascii="Cambria Math" w:eastAsiaTheme="minorEastAsia" w:hAnsi="Cambria Math" w:cs="Times New Roman"/>
            <w:sz w:val="24"/>
            <w:szCs w:val="24"/>
          </w:rPr>
          <m:t>T</m:t>
        </m:r>
      </m:oMath>
      <w:r>
        <w:rPr>
          <w:rFonts w:ascii="Times New Roman" w:eastAsiaTheme="minorEastAsia" w:hAnsi="Times New Roman" w:cs="Times New Roman"/>
          <w:sz w:val="24"/>
          <w:szCs w:val="24"/>
        </w:rPr>
        <w:t xml:space="preserve"> random vectors each of length </w:t>
      </w:r>
      <m:oMath>
        <m:r>
          <w:rPr>
            <w:rFonts w:ascii="Cambria Math" w:eastAsiaTheme="minorEastAsia" w:hAnsi="Cambria Math" w:cs="Times New Roman"/>
            <w:sz w:val="24"/>
            <w:szCs w:val="24"/>
          </w:rPr>
          <m:t>k</m:t>
        </m:r>
      </m:oMath>
      <w:r>
        <w:rPr>
          <w:rFonts w:ascii="Times New Roman" w:eastAsiaTheme="minorEastAsia" w:hAnsi="Times New Roman" w:cs="Times New Roman"/>
          <w:sz w:val="24"/>
          <w:szCs w:val="24"/>
        </w:rPr>
        <w:t xml:space="preserve">+1, </w:t>
      </w:r>
      <m:oMath>
        <m:d>
          <m:dPr>
            <m:begChr m:val="{"/>
            <m:endChr m:val="}"/>
            <m:ctrlPr>
              <w:rPr>
                <w:rFonts w:ascii="Cambria Math" w:eastAsiaTheme="minorEastAsia" w:hAnsi="Cambria Math" w:cs="Times New Roman"/>
                <w:i/>
                <w:sz w:val="24"/>
                <w:szCs w:val="24"/>
              </w:rPr>
            </m:ctrlPr>
          </m:dPr>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i</m:t>
                </m:r>
              </m:sup>
            </m:sSubSup>
          </m:e>
        </m:d>
      </m:oMath>
      <w:r>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 xml:space="preserve"> t=1,2,…,T</m:t>
        </m:r>
      </m:oMath>
      <w:r>
        <w:rPr>
          <w:rFonts w:ascii="Times New Roman" w:eastAsiaTheme="minorEastAsia" w:hAnsi="Times New Roman" w:cs="Times New Roman"/>
          <w:sz w:val="24"/>
          <w:szCs w:val="24"/>
        </w:rPr>
        <w:t xml:space="preserve"> for each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m:t>
            </m:r>
          </m:sub>
        </m:sSub>
      </m:oMath>
      <w:r>
        <w:rPr>
          <w:rFonts w:ascii="Times New Roman" w:eastAsiaTheme="minorEastAsia" w:hAnsi="Times New Roman" w:cs="Times New Roman"/>
          <w:sz w:val="24"/>
          <w:szCs w:val="24"/>
        </w:rPr>
        <w:t xml:space="preserve">, such that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t</m:t>
                </m:r>
              </m:sub>
            </m:sSub>
          </m:e>
        </m:d>
        <m:r>
          <w:rPr>
            <w:rFonts w:ascii="Cambria Math" w:eastAsiaTheme="minorEastAsia" w:hAnsi="Cambria Math" w:cs="Times New Roman"/>
            <w:sz w:val="24"/>
            <w:szCs w:val="24"/>
          </w:rPr>
          <m:t>=P</m:t>
        </m:r>
        <m:d>
          <m:dPr>
            <m:ctrlPr>
              <w:rPr>
                <w:rFonts w:ascii="Cambria Math" w:eastAsiaTheme="minorEastAsia" w:hAnsi="Cambria Math" w:cs="Times New Roman"/>
                <w:i/>
                <w:sz w:val="24"/>
                <w:szCs w:val="24"/>
                <w:vertAlign w:val="superscript"/>
              </w:rPr>
            </m:ctrlPr>
          </m:dPr>
          <m:e>
            <m:r>
              <w:rPr>
                <w:rFonts w:ascii="Cambria Math" w:eastAsiaTheme="minorEastAsia" w:hAnsi="Cambria Math" w:cs="Times New Roman"/>
                <w:sz w:val="24"/>
                <w:szCs w:val="24"/>
                <w:vertAlign w:val="superscript"/>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i</m:t>
                </m:r>
              </m:sup>
            </m:sSubSup>
            <m:r>
              <m:rPr>
                <m:sty m:val="p"/>
              </m:rP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e>
        </m:d>
        <m:r>
          <w:rPr>
            <w:rFonts w:ascii="Cambria Math" w:eastAsiaTheme="minorEastAsia" w:hAnsi="Cambria Math" w:cs="Times New Roman"/>
            <w:sz w:val="24"/>
            <w:szCs w:val="24"/>
            <w:vertAlign w:val="superscript"/>
          </w:rPr>
          <m:t>=P</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i1</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i2</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i,k+1</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e>
        </m:d>
      </m:oMath>
      <w:r>
        <w:rPr>
          <w:rFonts w:ascii="Times New Roman" w:eastAsiaTheme="minorEastAsia" w:hAnsi="Times New Roman" w:cs="Times New Roman"/>
          <w:sz w:val="24"/>
          <w:szCs w:val="24"/>
        </w:rPr>
        <w:t xml:space="preserve">to be the </w:t>
      </w:r>
      <w:r w:rsidRPr="002536BE">
        <w:rPr>
          <w:rFonts w:ascii="Times New Roman" w:eastAsiaTheme="minorEastAsia" w:hAnsi="Times New Roman" w:cs="Times New Roman"/>
          <w:sz w:val="24"/>
          <w:szCs w:val="24"/>
        </w:rPr>
        <w:t xml:space="preserve">probability mass function </w:t>
      </w:r>
      <w:r>
        <w:rPr>
          <w:rFonts w:ascii="Times New Roman" w:eastAsiaTheme="minorEastAsia" w:hAnsi="Times New Roman" w:cs="Times New Roman"/>
          <w:sz w:val="24"/>
          <w:szCs w:val="24"/>
        </w:rPr>
        <w:t xml:space="preserve">of observing a particular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i</m:t>
            </m:r>
          </m:sup>
        </m:sSubSup>
      </m:oMath>
      <w:r>
        <w:rPr>
          <w:rFonts w:ascii="Times New Roman" w:eastAsiaTheme="minorEastAsia" w:hAnsi="Times New Roman" w:cs="Times New Roman"/>
          <w:sz w:val="24"/>
          <w:szCs w:val="24"/>
        </w:rPr>
        <w:t>in</w:t>
      </w:r>
      <m:oMath>
        <m:d>
          <m:dPr>
            <m:begChr m:val="{"/>
            <m:endChr m:val="}"/>
            <m:ctrlPr>
              <w:rPr>
                <w:rFonts w:ascii="Cambria Math" w:eastAsiaTheme="minorEastAsia" w:hAnsi="Cambria Math" w:cs="Times New Roman"/>
                <w:i/>
                <w:sz w:val="24"/>
                <w:szCs w:val="24"/>
              </w:rPr>
            </m:ctrlPr>
          </m:dPr>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i</m:t>
                </m:r>
              </m:sup>
            </m:sSubSup>
          </m:e>
        </m:d>
      </m:oMath>
      <w:r>
        <w:rPr>
          <w:rFonts w:ascii="Times New Roman" w:eastAsiaTheme="minorEastAsia" w:hAnsi="Times New Roman" w:cs="Times New Roman"/>
          <w:sz w:val="24"/>
          <w:szCs w:val="24"/>
        </w:rPr>
        <w:t xml:space="preserve"> at </w:t>
      </w:r>
      <w:r w:rsidRPr="002536BE">
        <w:rPr>
          <w:rFonts w:ascii="Times New Roman" w:eastAsiaTheme="minorEastAsia" w:hAnsi="Times New Roman" w:cs="Times New Roman"/>
          <w:sz w:val="24"/>
          <w:szCs w:val="24"/>
        </w:rPr>
        <w:t xml:space="preserve">time point </w:t>
      </w:r>
      <m:oMath>
        <m:r>
          <w:rPr>
            <w:rFonts w:ascii="Cambria Math" w:eastAsiaTheme="minorEastAsia" w:hAnsi="Cambria Math" w:cs="Times New Roman"/>
            <w:sz w:val="24"/>
            <w:szCs w:val="24"/>
          </w:rPr>
          <m:t>t(t=1,2,…,T)</m:t>
        </m:r>
      </m:oMath>
      <w:r>
        <w:rPr>
          <w:rFonts w:ascii="Times New Roman" w:eastAsiaTheme="minorEastAsia" w:hAnsi="Times New Roman" w:cs="Times New Roman"/>
          <w:sz w:val="24"/>
          <w:szCs w:val="24"/>
        </w:rPr>
        <w:t xml:space="preserve">. That is,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t</m:t>
                </m:r>
              </m:sub>
            </m:sSub>
          </m:e>
        </m:d>
      </m:oMath>
      <w:r>
        <w:rPr>
          <w:rFonts w:ascii="Times New Roman" w:eastAsiaTheme="minorEastAsia" w:hAnsi="Times New Roman" w:cs="Times New Roman"/>
          <w:sz w:val="24"/>
          <w:szCs w:val="24"/>
        </w:rPr>
        <w:t xml:space="preserve"> constitute the probability that the outcome of the observed process </w:t>
      </w:r>
      <m:oMath>
        <m:d>
          <m:dPr>
            <m:begChr m:val="{"/>
            <m:endChr m:val="}"/>
            <m:ctrlPr>
              <w:rPr>
                <w:rFonts w:ascii="Cambria Math" w:eastAsiaTheme="minorEastAsia" w:hAnsi="Cambria Math" w:cs="Times New Roman"/>
                <w:i/>
                <w:sz w:val="24"/>
                <w:szCs w:val="24"/>
              </w:rPr>
            </m:ctrlPr>
          </m:dPr>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i</m:t>
                </m:r>
              </m:sup>
            </m:sSubSup>
          </m:e>
        </m:d>
      </m:oMath>
      <w:r>
        <w:rPr>
          <w:rFonts w:ascii="Times New Roman" w:eastAsiaTheme="minorEastAsia" w:hAnsi="Times New Roman" w:cs="Times New Roman"/>
          <w:sz w:val="24"/>
          <w:szCs w:val="24"/>
        </w:rPr>
        <w:t xml:space="preserve"> equals the flow vector,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oMath>
      <w:r w:rsidRPr="002536BE">
        <w:rPr>
          <w:rFonts w:ascii="Times New Roman" w:eastAsiaTheme="minorEastAsia" w:hAnsi="Times New Roman" w:cs="Times New Roman"/>
          <w:sz w:val="24"/>
          <w:szCs w:val="24"/>
        </w:rPr>
        <w:t xml:space="preserve">given that </w:t>
      </w:r>
      <w:r>
        <w:rPr>
          <w:rFonts w:ascii="Times New Roman" w:eastAsiaTheme="minorEastAsia" w:hAnsi="Times New Roman" w:cs="Times New Roman"/>
          <w:sz w:val="24"/>
          <w:szCs w:val="24"/>
        </w:rPr>
        <w:t>the system is</w:t>
      </w:r>
      <w:r w:rsidRPr="002536BE">
        <w:rPr>
          <w:rFonts w:ascii="Times New Roman" w:eastAsiaTheme="minorEastAsia" w:hAnsi="Times New Roman" w:cs="Times New Roman"/>
          <w:sz w:val="24"/>
          <w:szCs w:val="24"/>
        </w:rPr>
        <w:t xml:space="preserve"> in state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oMath>
      <w:r w:rsidRPr="002536BE">
        <w:rPr>
          <w:rFonts w:ascii="Times New Roman" w:eastAsiaTheme="minorEastAsia" w:hAnsi="Times New Roman" w:cs="Times New Roman"/>
          <w:sz w:val="24"/>
          <w:szCs w:val="24"/>
        </w:rPr>
        <w:t>of the</w:t>
      </w:r>
      <w:r>
        <w:rPr>
          <w:rFonts w:ascii="Times New Roman" w:eastAsiaTheme="minorEastAsia" w:hAnsi="Times New Roman" w:cs="Times New Roman"/>
          <w:sz w:val="24"/>
          <w:szCs w:val="24"/>
        </w:rPr>
        <w:t xml:space="preserve"> unobserved</w:t>
      </w:r>
      <w:r w:rsidRPr="002536BE">
        <w:rPr>
          <w:rFonts w:ascii="Times New Roman" w:eastAsiaTheme="minorEastAsia" w:hAnsi="Times New Roman" w:cs="Times New Roman"/>
          <w:sz w:val="24"/>
          <w:szCs w:val="24"/>
        </w:rPr>
        <w:t xml:space="preserve"> Markov chain</w:t>
      </w:r>
      <m:oMath>
        <m:r>
          <w:rPr>
            <w:rFonts w:ascii="Cambria Math" w:eastAsiaTheme="minorEastAsia" w:hAnsi="Cambria Math" w:cs="Times New Roman"/>
            <w:sz w:val="24"/>
            <w:szCs w:val="24"/>
          </w:rPr>
          <m:t xml:space="preserve"> {</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where the state-</w:t>
      </w:r>
      <w:r w:rsidRPr="002536BE">
        <w:rPr>
          <w:rFonts w:ascii="Times New Roman" w:eastAsiaTheme="minorEastAsia" w:hAnsi="Times New Roman" w:cs="Times New Roman"/>
          <w:sz w:val="24"/>
          <w:szCs w:val="24"/>
        </w:rPr>
        <w:t>dependent multinomial probability distribution</w:t>
      </w:r>
      <w:r>
        <w:rPr>
          <w:rFonts w:ascii="Times New Roman" w:eastAsiaTheme="minorEastAsia" w:hAnsi="Times New Roman" w:cs="Times New Roman"/>
          <w:sz w:val="24"/>
          <w:szCs w:val="24"/>
        </w:rPr>
        <w:t xml:space="preserve"> is given as;</w:t>
      </w:r>
    </w:p>
    <w:p w14:paraId="5E5E283B" w14:textId="77777777" w:rsidR="001047FC" w:rsidRPr="002536BE" w:rsidRDefault="00000000" w:rsidP="00990F80">
      <w:pPr>
        <w:spacing w:line="240" w:lineRule="auto"/>
        <w:jc w:val="both"/>
        <w:rPr>
          <w:rFonts w:ascii="Times New Roman" w:eastAsiaTheme="minorEastAsia" w:hAnsi="Times New Roman" w:cs="Times New Roman"/>
          <w:sz w:val="24"/>
          <w:szCs w:val="24"/>
        </w:rPr>
      </w:pPr>
      <m:oMathPara>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t</m:t>
                  </m:r>
                </m:sub>
              </m:sSub>
            </m:e>
          </m:d>
          <m:r>
            <w:rPr>
              <w:rFonts w:ascii="Cambria Math" w:eastAsiaTheme="minorEastAsia" w:hAnsi="Cambria Math" w:cs="Times New Roman"/>
              <w:sz w:val="24"/>
              <w:szCs w:val="24"/>
            </w:rPr>
            <m:t>=</m:t>
          </m:r>
          <m:d>
            <m:dPr>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i</m:t>
                        </m:r>
                      </m:sub>
                    </m:sSub>
                    <m:d>
                      <m:dPr>
                        <m:ctrlPr>
                          <w:rPr>
                            <w:rFonts w:ascii="Cambria Math" w:hAnsi="Cambria Math" w:cs="Times New Roman"/>
                            <w:i/>
                            <w:sz w:val="24"/>
                            <w:szCs w:val="24"/>
                          </w:rPr>
                        </m:ctrlPr>
                      </m:dPr>
                      <m:e>
                        <m:r>
                          <w:rPr>
                            <w:rFonts w:ascii="Cambria Math" w:hAnsi="Cambria Math" w:cs="Times New Roman"/>
                            <w:sz w:val="24"/>
                            <w:szCs w:val="24"/>
                          </w:rPr>
                          <m:t>t</m:t>
                        </m:r>
                      </m:e>
                    </m:d>
                  </m:e>
                </m:mr>
                <m:mr>
                  <m:e>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ii</m:t>
                        </m:r>
                      </m:sub>
                    </m:sSub>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i,i+1</m:t>
                        </m:r>
                      </m:sub>
                    </m:sSub>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i,k+1</m:t>
                        </m:r>
                      </m:sub>
                    </m:sSub>
                    <m:r>
                      <w:rPr>
                        <w:rFonts w:ascii="Cambria Math" w:hAnsi="Cambria Math" w:cs="Times New Roman"/>
                        <w:sz w:val="24"/>
                        <w:szCs w:val="24"/>
                      </w:rPr>
                      <m:t>(t)</m:t>
                    </m:r>
                  </m:e>
                </m:mr>
              </m:m>
            </m:e>
          </m:d>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li</m:t>
                      </m:r>
                    </m:sub>
                    <m:sup>
                      <m:r>
                        <w:rPr>
                          <w:rFonts w:ascii="Cambria Math" w:eastAsiaTheme="minorEastAsia" w:hAnsi="Cambria Math" w:cs="Times New Roman"/>
                          <w:sz w:val="24"/>
                          <w:szCs w:val="24"/>
                        </w:rPr>
                        <m:t>i</m:t>
                      </m:r>
                    </m:sup>
                  </m:sSubSup>
                </m:e>
              </m:d>
            </m:e>
            <m: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ii</m:t>
                  </m:r>
                </m:sub>
              </m:sSub>
              <m:r>
                <w:rPr>
                  <w:rFonts w:ascii="Cambria Math" w:eastAsiaTheme="minorEastAsia" w:hAnsi="Cambria Math" w:cs="Times New Roman"/>
                  <w:sz w:val="24"/>
                  <w:szCs w:val="24"/>
                </w:rPr>
                <m:t>(t)</m:t>
              </m:r>
            </m:sup>
          </m:sSup>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l,i+1</m:t>
                      </m:r>
                    </m:sub>
                    <m:sup>
                      <m:r>
                        <w:rPr>
                          <w:rFonts w:ascii="Cambria Math" w:eastAsiaTheme="minorEastAsia" w:hAnsi="Cambria Math" w:cs="Times New Roman"/>
                          <w:sz w:val="24"/>
                          <w:szCs w:val="24"/>
                        </w:rPr>
                        <m:t>i</m:t>
                      </m:r>
                    </m:sup>
                  </m:sSubSup>
                </m:e>
              </m:d>
            </m:e>
            <m: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i,i+1</m:t>
                  </m:r>
                </m:sub>
              </m:sSub>
              <m:r>
                <w:rPr>
                  <w:rFonts w:ascii="Cambria Math" w:eastAsiaTheme="minorEastAsia" w:hAnsi="Cambria Math" w:cs="Times New Roman"/>
                  <w:sz w:val="24"/>
                  <w:szCs w:val="24"/>
                </w:rPr>
                <m:t>(t)</m:t>
              </m:r>
            </m:sup>
          </m:sSup>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l,k+1</m:t>
                      </m:r>
                    </m:sub>
                    <m:sup>
                      <m:r>
                        <w:rPr>
                          <w:rFonts w:ascii="Cambria Math" w:eastAsiaTheme="minorEastAsia" w:hAnsi="Cambria Math" w:cs="Times New Roman"/>
                          <w:sz w:val="24"/>
                          <w:szCs w:val="24"/>
                        </w:rPr>
                        <m:t>i</m:t>
                      </m:r>
                    </m:sup>
                  </m:sSubSup>
                </m:e>
              </m:d>
            </m:e>
            <m: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i,k+1</m:t>
                  </m:r>
                </m:sub>
              </m:sSub>
              <m:r>
                <w:rPr>
                  <w:rFonts w:ascii="Cambria Math" w:eastAsiaTheme="minorEastAsia" w:hAnsi="Cambria Math" w:cs="Times New Roman"/>
                  <w:sz w:val="24"/>
                  <w:szCs w:val="24"/>
                </w:rPr>
                <m:t>(t)</m:t>
              </m:r>
            </m:sup>
          </m:sSup>
        </m:oMath>
      </m:oMathPara>
    </w:p>
    <w:p w14:paraId="5D3A4376" w14:textId="77777777" w:rsidR="001047FC" w:rsidRDefault="001047FC" w:rsidP="00990F80">
      <w:pPr>
        <w:spacing w:line="240" w:lineRule="auto"/>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l=1,2,3;t=1,2…,T;j=1,…,k</m:t>
        </m:r>
      </m:oMath>
      <w:r w:rsidRPr="002536BE">
        <w:rPr>
          <w:rFonts w:ascii="Times New Roman" w:eastAsiaTheme="minorEastAsia" w:hAnsi="Times New Roman" w:cs="Times New Roman"/>
          <w:sz w:val="24"/>
          <w:szCs w:val="24"/>
        </w:rPr>
        <w:t>+1.</w:t>
      </w:r>
    </w:p>
    <w:p w14:paraId="1F3AF284" w14:textId="77777777" w:rsidR="001047FC" w:rsidRDefault="001047FC" w:rsidP="00990F80">
      <w:pPr>
        <w:spacing w:line="240" w:lineRule="auto"/>
        <w:jc w:val="both"/>
        <w:rPr>
          <w:rFonts w:ascii="Times New Roman" w:eastAsiaTheme="minorEastAsia" w:hAnsi="Times New Roman" w:cs="Times New Roman"/>
          <w:sz w:val="24"/>
          <w:szCs w:val="24"/>
        </w:rPr>
      </w:pPr>
      <w:r w:rsidRPr="002536BE">
        <w:rPr>
          <w:rFonts w:ascii="Times New Roman" w:eastAsiaTheme="minorEastAsia" w:hAnsi="Times New Roman" w:cs="Times New Roman"/>
          <w:sz w:val="24"/>
          <w:szCs w:val="24"/>
        </w:rPr>
        <w:t xml:space="preserve">For the </w:t>
      </w:r>
      <w:r>
        <w:rPr>
          <w:rFonts w:ascii="Times New Roman" w:eastAsiaTheme="minorEastAsia" w:hAnsi="Times New Roman" w:cs="Times New Roman"/>
          <w:sz w:val="24"/>
          <w:szCs w:val="24"/>
        </w:rPr>
        <w:t>personnel category,</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m:oMath>
      <w:r w:rsidRPr="002536BE">
        <w:rPr>
          <w:rFonts w:ascii="Times New Roman" w:eastAsiaTheme="minorEastAsia" w:hAnsi="Times New Roman" w:cs="Times New Roman"/>
          <w:sz w:val="24"/>
          <w:szCs w:val="24"/>
        </w:rPr>
        <w:t xml:space="preserve"> let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π</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=P(</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oMath>
      <w:r w:rsidRPr="002536BE">
        <w:rPr>
          <w:rFonts w:ascii="Times New Roman" w:eastAsiaTheme="minorEastAsia" w:hAnsi="Times New Roman" w:cs="Times New Roman"/>
          <w:sz w:val="24"/>
          <w:szCs w:val="24"/>
        </w:rPr>
        <w:t xml:space="preserve"> denote the probability that the </w:t>
      </w:r>
      <w:r>
        <w:rPr>
          <w:rFonts w:ascii="Times New Roman" w:eastAsiaTheme="minorEastAsia" w:hAnsi="Times New Roman" w:cs="Times New Roman"/>
          <w:sz w:val="24"/>
          <w:szCs w:val="24"/>
        </w:rPr>
        <w:t>Markov process</w:t>
      </w:r>
      <m:oMath>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oMath>
      <w:r w:rsidRPr="002536BE">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t</m:t>
        </m:r>
      </m:oMath>
      <w:r w:rsidRPr="002536BE">
        <w:rPr>
          <w:rFonts w:ascii="Times New Roman" w:eastAsiaTheme="minorEastAsia" w:hAnsi="Times New Roman" w:cs="Times New Roman"/>
          <w:sz w:val="24"/>
          <w:szCs w:val="24"/>
        </w:rPr>
        <w:t xml:space="preserve">=1) starts from some state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(l=1,2,3,…,L-1)</m:t>
        </m:r>
      </m:oMath>
      <w:r>
        <w:rPr>
          <w:rFonts w:ascii="Times New Roman" w:eastAsiaTheme="minorEastAsia" w:hAnsi="Times New Roman" w:cs="Times New Roman"/>
          <w:sz w:val="24"/>
          <w:szCs w:val="24"/>
        </w:rPr>
        <w:t xml:space="preserve">.And let </w:t>
      </w:r>
      <m:oMath>
        <m:r>
          <m:rPr>
            <m:sty m:val="p"/>
          </m:rPr>
          <w:rPr>
            <w:rFonts w:ascii="Cambria Math" w:eastAsiaTheme="minorEastAsia" w:hAnsi="Cambria Math" w:cs="Times New Roman"/>
            <w:sz w:val="24"/>
            <w:szCs w:val="24"/>
          </w:rPr>
          <m:t>Π</m:t>
        </m:r>
      </m:oMath>
      <w:r>
        <w:rPr>
          <w:rFonts w:ascii="Times New Roman" w:eastAsiaTheme="minorEastAsia" w:hAnsi="Times New Roman" w:cs="Times New Roman"/>
          <w:sz w:val="24"/>
          <w:szCs w:val="24"/>
        </w:rPr>
        <w:t xml:space="preserve"> be a vector representing the collection of such process</w:t>
      </w:r>
      <w:r w:rsidRPr="002536BE">
        <w:rPr>
          <w:rFonts w:ascii="Times New Roman" w:eastAsiaTheme="minorEastAsia" w:hAnsi="Times New Roman" w:cs="Times New Roman"/>
          <w:sz w:val="24"/>
          <w:szCs w:val="24"/>
        </w:rPr>
        <w:t xml:space="preserve"> such that</w:t>
      </w:r>
      <m:oMath>
        <m:sSup>
          <m:sSupPr>
            <m:ctrlPr>
              <w:rPr>
                <w:rFonts w:ascii="Cambria Math" w:eastAsiaTheme="minorEastAsia" w:hAnsi="Cambria Math" w:cs="Times New Roman"/>
                <w:i/>
                <w:sz w:val="24"/>
                <w:szCs w:val="24"/>
              </w:rPr>
            </m:ctrlPr>
          </m:sSupPr>
          <m:e>
            <m:r>
              <m:rPr>
                <m:sty m:val="p"/>
              </m:rPr>
              <w:rPr>
                <w:rFonts w:ascii="Cambria Math" w:eastAsiaTheme="minorEastAsia" w:hAnsi="Cambria Math" w:cs="Times New Roman"/>
                <w:sz w:val="24"/>
                <w:szCs w:val="24"/>
              </w:rPr>
              <m:t xml:space="preserve"> Π</m:t>
            </m:r>
          </m:e>
          <m:sup>
            <m:r>
              <w:rPr>
                <w:rFonts w:ascii="Cambria Math" w:eastAsiaTheme="minorEastAsia" w:hAnsi="Cambria Math" w:cs="Times New Roman"/>
                <w:sz w:val="24"/>
                <w:szCs w:val="24"/>
              </w:rPr>
              <m:t>i</m:t>
            </m:r>
          </m:sup>
        </m:s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π</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π</m:t>
            </m:r>
          </m:e>
          <m:sub>
            <m:r>
              <w:rPr>
                <w:rFonts w:ascii="Cambria Math" w:eastAsiaTheme="minorEastAsia" w:hAnsi="Cambria Math" w:cs="Times New Roman"/>
                <w:sz w:val="24"/>
                <w:szCs w:val="24"/>
              </w:rPr>
              <m:t>2</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π</m:t>
            </m:r>
          </m:e>
          <m:sub>
            <m:r>
              <w:rPr>
                <w:rFonts w:ascii="Cambria Math" w:eastAsiaTheme="minorEastAsia" w:hAnsi="Cambria Math" w:cs="Times New Roman"/>
                <w:sz w:val="24"/>
                <w:szCs w:val="24"/>
              </w:rPr>
              <m:t>3</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π</m:t>
            </m:r>
          </m:e>
          <m:sub>
            <m:r>
              <w:rPr>
                <w:rFonts w:ascii="Cambria Math" w:eastAsiaTheme="minorEastAsia" w:hAnsi="Cambria Math" w:cs="Times New Roman"/>
                <w:sz w:val="24"/>
                <w:szCs w:val="24"/>
              </w:rPr>
              <m:t>L-1</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oMath>
      <w:r w:rsidRPr="002536BE">
        <w:rPr>
          <w:rFonts w:ascii="Times New Roman" w:eastAsiaTheme="minorEastAsia" w:hAnsi="Times New Roman" w:cs="Times New Roman"/>
          <w:sz w:val="24"/>
          <w:szCs w:val="24"/>
        </w:rPr>
        <w:t>, a 1x</w:t>
      </w:r>
      <m:oMath>
        <m:r>
          <w:rPr>
            <w:rFonts w:ascii="Cambria Math" w:eastAsiaTheme="minorEastAsia" w:hAnsi="Cambria Math" w:cs="Times New Roman"/>
            <w:sz w:val="24"/>
            <w:szCs w:val="24"/>
          </w:rPr>
          <m:t xml:space="preserve"> L-1</m:t>
        </m:r>
      </m:oMath>
      <w:r w:rsidRPr="002536BE">
        <w:rPr>
          <w:rFonts w:ascii="Times New Roman" w:eastAsiaTheme="minorEastAsia" w:hAnsi="Times New Roman" w:cs="Times New Roman"/>
          <w:sz w:val="24"/>
          <w:szCs w:val="24"/>
        </w:rPr>
        <w:t xml:space="preserve"> vector represent</w:t>
      </w:r>
      <w:r>
        <w:rPr>
          <w:rFonts w:ascii="Times New Roman" w:eastAsiaTheme="minorEastAsia" w:hAnsi="Times New Roman" w:cs="Times New Roman"/>
          <w:sz w:val="24"/>
          <w:szCs w:val="24"/>
        </w:rPr>
        <w:t>s</w:t>
      </w:r>
      <w:r w:rsidRPr="002536BE">
        <w:rPr>
          <w:rFonts w:ascii="Times New Roman" w:eastAsiaTheme="minorEastAsia" w:hAnsi="Times New Roman" w:cs="Times New Roman"/>
          <w:sz w:val="24"/>
          <w:szCs w:val="24"/>
        </w:rPr>
        <w:t xml:space="preserve"> the initial distribution of the chain.</w:t>
      </w:r>
    </w:p>
    <w:p w14:paraId="337673F7" w14:textId="77777777" w:rsidR="001047FC" w:rsidRPr="00805EF2" w:rsidRDefault="001047FC" w:rsidP="00990F80">
      <w:pPr>
        <w:spacing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As stressed above, given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m</m:t>
            </m:r>
          </m:sub>
          <m:sup>
            <m:r>
              <w:rPr>
                <w:rFonts w:ascii="Cambria Math" w:eastAsiaTheme="minorEastAsia" w:hAnsi="Cambria Math" w:cs="Times New Roman"/>
                <w:sz w:val="24"/>
                <w:szCs w:val="24"/>
              </w:rPr>
              <m:t>i</m:t>
            </m:r>
          </m:sup>
        </m:sSubSup>
      </m:oMath>
      <w:r>
        <w:rPr>
          <w:rFonts w:ascii="Times New Roman" w:eastAsiaTheme="minorEastAsia" w:hAnsi="Times New Roman" w:cs="Times New Roman"/>
          <w:sz w:val="24"/>
          <w:szCs w:val="24"/>
        </w:rPr>
        <w:t xml:space="preserve"> to be the hidden state of the system at time, </w:t>
      </w:r>
      <w:r>
        <w:rPr>
          <w:rFonts w:ascii="Times New Roman" w:eastAsiaTheme="minorEastAsia" w:hAnsi="Times New Roman" w:cs="Times New Roman"/>
          <w:i/>
          <w:iCs/>
          <w:sz w:val="24"/>
          <w:szCs w:val="24"/>
        </w:rPr>
        <w:t>t</w:t>
      </w:r>
      <w:r>
        <w:rPr>
          <w:rFonts w:ascii="Times New Roman" w:eastAsiaTheme="minorEastAsia" w:hAnsi="Times New Roman" w:cs="Times New Roman"/>
          <w:sz w:val="24"/>
          <w:szCs w:val="24"/>
        </w:rPr>
        <w:t xml:space="preserve">, and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i</m:t>
            </m:r>
          </m:sup>
        </m:sSubSup>
      </m:oMath>
      <w:r>
        <w:rPr>
          <w:rFonts w:ascii="Times New Roman" w:eastAsiaTheme="minorEastAsia" w:hAnsi="Times New Roman" w:cs="Times New Roman"/>
          <w:sz w:val="24"/>
          <w:szCs w:val="24"/>
        </w:rPr>
        <w:t xml:space="preserve"> the sequence of observation associated with transition of employees of the manpower system from one personnel category to another; the HSMM for the manpower system (denoted by </w:t>
      </w:r>
      <m:oMath>
        <m:r>
          <w:rPr>
            <w:rFonts w:ascii="Cambria Math" w:eastAsiaTheme="minorEastAsia" w:hAnsi="Cambria Math" w:cs="Times New Roman"/>
            <w:sz w:val="24"/>
            <w:szCs w:val="24"/>
          </w:rPr>
          <m:t>λ</m:t>
        </m:r>
      </m:oMath>
      <w:r>
        <w:rPr>
          <w:rFonts w:ascii="Times New Roman" w:eastAsiaTheme="minorEastAsia" w:hAnsi="Times New Roman" w:cs="Times New Roman"/>
          <w:sz w:val="24"/>
          <w:szCs w:val="24"/>
        </w:rPr>
        <w:t xml:space="preserve">) is characterized by the above stressed parameters; the initial state distribution (denoted by </w:t>
      </w:r>
      <m:oMath>
        <m:sSup>
          <m:sSupPr>
            <m:ctrlPr>
              <w:rPr>
                <w:rFonts w:ascii="Cambria Math" w:eastAsiaTheme="minorEastAsia" w:hAnsi="Cambria Math" w:cs="Times New Roman"/>
                <w:i/>
                <w:sz w:val="24"/>
                <w:szCs w:val="24"/>
              </w:rPr>
            </m:ctrlPr>
          </m:sSupPr>
          <m:e>
            <m:r>
              <m:rPr>
                <m:sty m:val="p"/>
              </m:rPr>
              <w:rPr>
                <w:rFonts w:ascii="Cambria Math" w:eastAsiaTheme="minorEastAsia" w:hAnsi="Cambria Math" w:cs="Times New Roman"/>
                <w:sz w:val="24"/>
                <w:szCs w:val="24"/>
              </w:rPr>
              <m:t>Π</m:t>
            </m:r>
          </m:e>
          <m:sup>
            <m:r>
              <w:rPr>
                <w:rFonts w:ascii="Cambria Math" w:eastAsiaTheme="minorEastAsia" w:hAnsi="Cambria Math" w:cs="Times New Roman"/>
                <w:sz w:val="24"/>
                <w:szCs w:val="24"/>
              </w:rPr>
              <m:t>i</m:t>
            </m:r>
          </m:sup>
        </m:sSup>
      </m:oMath>
      <w:r>
        <w:rPr>
          <w:rFonts w:ascii="Times New Roman" w:eastAsiaTheme="minorEastAsia" w:hAnsi="Times New Roman" w:cs="Times New Roman"/>
          <w:sz w:val="24"/>
          <w:szCs w:val="24"/>
        </w:rPr>
        <w:t xml:space="preserve">), the state to state transition model (denoted by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i</m:t>
            </m:r>
          </m:sup>
        </m:sSup>
      </m:oMath>
      <w:r>
        <w:rPr>
          <w:rFonts w:ascii="Times New Roman" w:eastAsiaTheme="minorEastAsia" w:hAnsi="Times New Roman" w:cs="Times New Roman"/>
          <w:sz w:val="24"/>
          <w:szCs w:val="24"/>
        </w:rPr>
        <w:t xml:space="preserve">), the observation matrix (denoted by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i</m:t>
            </m:r>
          </m:sup>
        </m:sSup>
      </m:oMath>
      <w:r>
        <w:rPr>
          <w:rFonts w:ascii="Times New Roman" w:eastAsiaTheme="minorEastAsia" w:hAnsi="Times New Roman" w:cs="Times New Roman"/>
          <w:sz w:val="24"/>
          <w:szCs w:val="24"/>
        </w:rPr>
        <w:t xml:space="preserve">) and the state duration or sojourn-time distribution (denoted by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D</m:t>
            </m:r>
          </m:e>
          <m:sup>
            <m:r>
              <w:rPr>
                <w:rFonts w:ascii="Cambria Math" w:eastAsiaTheme="minorEastAsia" w:hAnsi="Cambria Math" w:cs="Times New Roman"/>
                <w:sz w:val="24"/>
                <w:szCs w:val="24"/>
              </w:rPr>
              <m:t>i</m:t>
            </m:r>
          </m:sup>
        </m:sSup>
      </m:oMath>
      <w:r>
        <w:rPr>
          <w:rFonts w:ascii="Times New Roman" w:eastAsiaTheme="minorEastAsia" w:hAnsi="Times New Roman" w:cs="Times New Roman"/>
          <w:sz w:val="24"/>
          <w:szCs w:val="24"/>
        </w:rPr>
        <w:t xml:space="preserve">). Hence, the HSMM, </w:t>
      </w:r>
      <m:oMath>
        <m:r>
          <m:rPr>
            <m:sty m:val="p"/>
          </m:rPr>
          <w:rPr>
            <w:rFonts w:ascii="Cambria Math" w:eastAsiaTheme="minorEastAsia" w:hAnsi="Cambria Math" w:cs="Times New Roman"/>
            <w:sz w:val="24"/>
            <w:szCs w:val="24"/>
          </w:rPr>
          <m:t xml:space="preserve">is characterized by </m:t>
        </m:r>
        <m:r>
          <w:rPr>
            <w:rFonts w:ascii="Cambria Math" w:eastAsiaTheme="minorEastAsia" w:hAnsi="Cambria Math" w:cs="Times New Roman"/>
            <w:sz w:val="24"/>
            <w:szCs w:val="24"/>
          </w:rPr>
          <m:t>λ</m:t>
        </m:r>
      </m:oMath>
      <w:r w:rsidR="008B3462">
        <w:rPr>
          <w:rFonts w:ascii="Times New Roman" w:eastAsiaTheme="minorEastAsia" w:hAnsi="Times New Roman" w:cs="Times New Roman"/>
          <w:sz w:val="24"/>
          <w:szCs w:val="24"/>
        </w:rPr>
        <w:t>, and defined as follows:</w:t>
      </w:r>
    </w:p>
    <w:p w14:paraId="624BA58B" w14:textId="77777777" w:rsidR="001047FC" w:rsidRDefault="001047FC" w:rsidP="00990F80">
      <w:pPr>
        <w:spacing w:line="240" w:lineRule="auto"/>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λ=</m:t>
        </m:r>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i</m:t>
                </m:r>
              </m:sup>
            </m:sSup>
            <m:r>
              <w:rPr>
                <w:rFonts w:ascii="Cambria Math" w:eastAsiaTheme="minorEastAsia" w:hAnsi="Cambria Math" w:cs="Times New Roman"/>
                <w:sz w:val="24"/>
                <w:szCs w:val="24"/>
              </w:rPr>
              <m:t xml:space="preserve">,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i</m:t>
                </m:r>
              </m:sup>
            </m:sSup>
            <m:r>
              <w:rPr>
                <w:rFonts w:ascii="Cambria Math" w:eastAsiaTheme="minorEastAsia" w:hAnsi="Cambria Math" w:cs="Times New Roman"/>
                <w:sz w:val="24"/>
                <w:szCs w:val="24"/>
              </w:rPr>
              <m:t xml:space="preserve">,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D</m:t>
                </m:r>
              </m:e>
              <m:sup>
                <m:r>
                  <w:rPr>
                    <w:rFonts w:ascii="Cambria Math" w:eastAsiaTheme="minorEastAsia" w:hAnsi="Cambria Math" w:cs="Times New Roman"/>
                    <w:sz w:val="24"/>
                    <w:szCs w:val="24"/>
                  </w:rPr>
                  <m:t>i</m:t>
                </m:r>
              </m:sup>
            </m:sSup>
            <m:r>
              <w:rPr>
                <w:rFonts w:ascii="Cambria Math" w:eastAsiaTheme="minorEastAsia" w:hAnsi="Cambria Math" w:cs="Times New Roman"/>
                <w:sz w:val="24"/>
                <w:szCs w:val="24"/>
              </w:rPr>
              <m:t xml:space="preserve">,  </m:t>
            </m:r>
            <m:sSup>
              <m:sSupPr>
                <m:ctrlPr>
                  <w:rPr>
                    <w:rFonts w:ascii="Cambria Math" w:eastAsiaTheme="minorEastAsia" w:hAnsi="Cambria Math" w:cs="Times New Roman"/>
                    <w:i/>
                    <w:sz w:val="24"/>
                    <w:szCs w:val="24"/>
                  </w:rPr>
                </m:ctrlPr>
              </m:sSupPr>
              <m:e>
                <m:r>
                  <m:rPr>
                    <m:sty m:val="p"/>
                  </m:rPr>
                  <w:rPr>
                    <w:rFonts w:ascii="Cambria Math" w:eastAsiaTheme="minorEastAsia" w:hAnsi="Cambria Math" w:cs="Times New Roman"/>
                    <w:sz w:val="24"/>
                    <w:szCs w:val="24"/>
                  </w:rPr>
                  <m:t>Π</m:t>
                </m:r>
              </m:e>
              <m:sup>
                <m:r>
                  <w:rPr>
                    <w:rFonts w:ascii="Cambria Math" w:eastAsiaTheme="minorEastAsia" w:hAnsi="Cambria Math" w:cs="Times New Roman"/>
                    <w:sz w:val="24"/>
                    <w:szCs w:val="24"/>
                  </w:rPr>
                  <m:t>i</m:t>
                </m:r>
              </m:sup>
            </m:sSup>
          </m:e>
        </m:d>
        <m:r>
          <w:rPr>
            <w:rFonts w:ascii="Cambria Math" w:eastAsiaTheme="minorEastAsia" w:hAnsi="Cambria Math" w:cs="Times New Roman"/>
            <w:sz w:val="24"/>
            <w:szCs w:val="24"/>
          </w:rPr>
          <m:t xml:space="preserve">                                                                                                                 </m:t>
        </m:r>
      </m:oMath>
      <w:r w:rsidRPr="002536BE">
        <w:rPr>
          <w:rFonts w:ascii="Times New Roman" w:eastAsiaTheme="minorEastAsia" w:hAnsi="Times New Roman" w:cs="Times New Roman"/>
          <w:sz w:val="24"/>
          <w:szCs w:val="24"/>
        </w:rPr>
        <w:t xml:space="preserve"> (</w:t>
      </w:r>
      <w:r w:rsidR="00B75CCA">
        <w:rPr>
          <w:rFonts w:ascii="Times New Roman" w:eastAsiaTheme="minorEastAsia" w:hAnsi="Times New Roman" w:cs="Times New Roman"/>
          <w:sz w:val="24"/>
          <w:szCs w:val="24"/>
        </w:rPr>
        <w:t>3.</w:t>
      </w:r>
      <w:r w:rsidRPr="002536BE">
        <w:rPr>
          <w:rFonts w:ascii="Times New Roman" w:eastAsiaTheme="minorEastAsia" w:hAnsi="Times New Roman" w:cs="Times New Roman"/>
          <w:sz w:val="24"/>
          <w:szCs w:val="24"/>
        </w:rPr>
        <w:t xml:space="preserve">3)  </w:t>
      </w:r>
    </w:p>
    <w:p w14:paraId="0B1AA509" w14:textId="77777777" w:rsidR="001047FC" w:rsidRPr="00740F6B" w:rsidRDefault="001047FC" w:rsidP="00990F80">
      <w:pPr>
        <w:spacing w:line="240" w:lineRule="auto"/>
        <w:jc w:val="both"/>
        <w:rPr>
          <w:rFonts w:ascii="Times New Roman" w:eastAsiaTheme="minorEastAsia" w:hAnsi="Times New Roman" w:cs="Times New Roman"/>
          <w:sz w:val="6"/>
          <w:szCs w:val="6"/>
        </w:rPr>
      </w:pPr>
    </w:p>
    <w:p w14:paraId="1839EE17" w14:textId="77777777" w:rsidR="001047FC" w:rsidRDefault="008B3462" w:rsidP="00990F80">
      <w:pPr>
        <w:spacing w:line="240"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lastRenderedPageBreak/>
        <w:t>3.2</w:t>
      </w:r>
      <w:r w:rsidR="001047FC">
        <w:rPr>
          <w:rFonts w:ascii="Times New Roman" w:eastAsiaTheme="minorEastAsia" w:hAnsi="Times New Roman" w:cs="Times New Roman"/>
          <w:b/>
          <w:bCs/>
          <w:sz w:val="24"/>
          <w:szCs w:val="24"/>
        </w:rPr>
        <w:t xml:space="preserve"> </w:t>
      </w:r>
      <w:r w:rsidR="001047FC" w:rsidRPr="003C5403">
        <w:rPr>
          <w:rFonts w:ascii="Times New Roman" w:eastAsiaTheme="minorEastAsia" w:hAnsi="Times New Roman" w:cs="Times New Roman"/>
          <w:b/>
          <w:bCs/>
          <w:sz w:val="24"/>
          <w:szCs w:val="24"/>
        </w:rPr>
        <w:t>HSMM</w:t>
      </w:r>
      <w:r>
        <w:rPr>
          <w:rFonts w:ascii="Times New Roman" w:eastAsiaTheme="minorEastAsia" w:hAnsi="Times New Roman" w:cs="Times New Roman"/>
          <w:b/>
          <w:bCs/>
          <w:sz w:val="24"/>
          <w:szCs w:val="24"/>
        </w:rPr>
        <w:t>M</w:t>
      </w:r>
      <w:r w:rsidR="001047FC" w:rsidRPr="003C5403">
        <w:rPr>
          <w:rFonts w:ascii="Times New Roman" w:eastAsiaTheme="minorEastAsia" w:hAnsi="Times New Roman" w:cs="Times New Roman"/>
          <w:b/>
          <w:bCs/>
          <w:sz w:val="24"/>
          <w:szCs w:val="24"/>
        </w:rPr>
        <w:t xml:space="preserve"> Parameter Estimation    </w:t>
      </w:r>
    </w:p>
    <w:p w14:paraId="016F9518" w14:textId="77777777" w:rsidR="001047FC" w:rsidRPr="00865A1F" w:rsidRDefault="001047FC" w:rsidP="00990F80">
      <w:pPr>
        <w:autoSpaceDE w:val="0"/>
        <w:autoSpaceDN w:val="0"/>
        <w:adjustRightInd w:val="0"/>
        <w:spacing w:after="0" w:line="240" w:lineRule="auto"/>
        <w:jc w:val="both"/>
        <w:rPr>
          <w:rFonts w:ascii="Times New Roman" w:eastAsiaTheme="minorEastAsia" w:hAnsi="Times New Roman" w:cs="Times New Roman"/>
          <w:sz w:val="24"/>
          <w:szCs w:val="24"/>
        </w:rPr>
      </w:pPr>
      <w:r w:rsidRPr="00865A1F">
        <w:rPr>
          <w:rFonts w:ascii="Times New Roman" w:hAnsi="Times New Roman" w:cs="Times New Roman"/>
          <w:sz w:val="24"/>
          <w:szCs w:val="24"/>
        </w:rPr>
        <w:t>HSMM is a variant of HMM. Thus, similar to HMM, HSMM also has three basic problems to deal with. They are</w:t>
      </w:r>
      <w:r>
        <w:rPr>
          <w:rFonts w:ascii="Times New Roman" w:hAnsi="Times New Roman" w:cs="Times New Roman"/>
          <w:sz w:val="24"/>
          <w:szCs w:val="24"/>
        </w:rPr>
        <w:t>;</w:t>
      </w:r>
      <w:r w:rsidRPr="00865A1F">
        <w:rPr>
          <w:rFonts w:ascii="Times New Roman" w:hAnsi="Times New Roman" w:cs="Times New Roman"/>
          <w:sz w:val="24"/>
          <w:szCs w:val="24"/>
        </w:rPr>
        <w:t xml:space="preserve"> evaluation, recognition, and training problems</w:t>
      </w:r>
      <w:r w:rsidRPr="00865A1F">
        <w:rPr>
          <w:rFonts w:ascii="Times New Roman" w:eastAsiaTheme="minorEastAsia" w:hAnsi="Times New Roman" w:cs="Times New Roman"/>
          <w:b/>
          <w:bCs/>
          <w:sz w:val="24"/>
          <w:szCs w:val="24"/>
        </w:rPr>
        <w:t xml:space="preserve">. </w:t>
      </w:r>
      <w:r w:rsidRPr="00865A1F">
        <w:rPr>
          <w:rFonts w:ascii="Times New Roman" w:eastAsiaTheme="minorEastAsia" w:hAnsi="Times New Roman" w:cs="Times New Roman"/>
          <w:sz w:val="24"/>
          <w:szCs w:val="24"/>
        </w:rPr>
        <w:t xml:space="preserve">However, methods of computation are different; unlike for HMM, sojourn time distribution has to be incorporated in </w:t>
      </w:r>
      <w:r>
        <w:rPr>
          <w:rFonts w:ascii="Times New Roman" w:eastAsiaTheme="minorEastAsia" w:hAnsi="Times New Roman" w:cs="Times New Roman"/>
          <w:sz w:val="24"/>
          <w:szCs w:val="24"/>
        </w:rPr>
        <w:t xml:space="preserve">the </w:t>
      </w:r>
      <w:r w:rsidRPr="00865A1F">
        <w:rPr>
          <w:rFonts w:ascii="Times New Roman" w:eastAsiaTheme="minorEastAsia" w:hAnsi="Times New Roman" w:cs="Times New Roman"/>
          <w:sz w:val="24"/>
          <w:szCs w:val="24"/>
        </w:rPr>
        <w:t xml:space="preserve">estimation </w:t>
      </w:r>
      <w:r>
        <w:rPr>
          <w:rFonts w:ascii="Times New Roman" w:eastAsiaTheme="minorEastAsia" w:hAnsi="Times New Roman" w:cs="Times New Roman"/>
          <w:sz w:val="24"/>
          <w:szCs w:val="24"/>
        </w:rPr>
        <w:t xml:space="preserve">of </w:t>
      </w:r>
      <w:r w:rsidRPr="00865A1F">
        <w:rPr>
          <w:rFonts w:ascii="Times New Roman" w:eastAsiaTheme="minorEastAsia" w:hAnsi="Times New Roman" w:cs="Times New Roman"/>
          <w:sz w:val="24"/>
          <w:szCs w:val="24"/>
        </w:rPr>
        <w:t>HSMM</w:t>
      </w:r>
      <w:r>
        <w:rPr>
          <w:rFonts w:ascii="Times New Roman" w:eastAsiaTheme="minorEastAsia" w:hAnsi="Times New Roman" w:cs="Times New Roman"/>
          <w:sz w:val="24"/>
          <w:szCs w:val="24"/>
        </w:rPr>
        <w:t xml:space="preserve"> parameters</w:t>
      </w:r>
      <w:r w:rsidRPr="00865A1F">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The three basic problems of the HSMM are briefly stressed below;</w:t>
      </w:r>
    </w:p>
    <w:p w14:paraId="30B757B1" w14:textId="77777777" w:rsidR="001047FC" w:rsidRPr="00865A1F" w:rsidRDefault="001047FC" w:rsidP="00990F80">
      <w:pPr>
        <w:pStyle w:val="ListParagraph"/>
        <w:numPr>
          <w:ilvl w:val="0"/>
          <w:numId w:val="3"/>
        </w:numPr>
        <w:autoSpaceDE w:val="0"/>
        <w:autoSpaceDN w:val="0"/>
        <w:adjustRightInd w:val="0"/>
        <w:spacing w:after="0" w:line="240" w:lineRule="auto"/>
        <w:jc w:val="both"/>
        <w:rPr>
          <w:rFonts w:ascii="Times New Roman" w:hAnsi="Times New Roman" w:cs="Times New Roman"/>
          <w:sz w:val="24"/>
          <w:szCs w:val="24"/>
          <w:lang w:val="en-US"/>
        </w:rPr>
      </w:pPr>
      <w:r w:rsidRPr="00865A1F">
        <w:rPr>
          <w:rFonts w:ascii="Times New Roman" w:hAnsi="Times New Roman" w:cs="Times New Roman"/>
          <w:sz w:val="24"/>
          <w:szCs w:val="24"/>
          <w:lang w:val="en-US"/>
        </w:rPr>
        <w:t xml:space="preserve">Evaluation (also called classification): given the observation sequence </w:t>
      </w:r>
      <w:r w:rsidRPr="00865A1F">
        <w:rPr>
          <w:rFonts w:ascii="Cambria Math" w:eastAsia="MinionMath-Regular" w:hAnsi="Cambria Math" w:cs="Cambria Math"/>
          <w:sz w:val="24"/>
          <w:szCs w:val="24"/>
          <w:lang w:val="en-US"/>
        </w:rPr>
        <w:t>𝑂</w:t>
      </w:r>
      <w:r w:rsidRPr="00865A1F">
        <w:rPr>
          <w:rFonts w:ascii="Times New Roman" w:eastAsia="MinionMath-Regular" w:hAnsi="Times New Roman" w:cs="Times New Roman"/>
          <w:sz w:val="24"/>
          <w:szCs w:val="24"/>
          <w:lang w:val="en-US"/>
        </w:rPr>
        <w:t xml:space="preserve"> = </w:t>
      </w:r>
      <w:r w:rsidRPr="00865A1F">
        <w:rPr>
          <w:rFonts w:ascii="Cambria Math" w:eastAsia="MinionMath-Regular" w:hAnsi="Cambria Math" w:cs="Cambria Math"/>
          <w:sz w:val="24"/>
          <w:szCs w:val="24"/>
          <w:lang w:val="en-US"/>
        </w:rPr>
        <w:t>𝑜</w:t>
      </w:r>
      <w:r w:rsidRPr="00865A1F">
        <w:rPr>
          <w:rFonts w:ascii="Times New Roman" w:eastAsia="MinionMath-Capt" w:hAnsi="Times New Roman" w:cs="Times New Roman"/>
          <w:sz w:val="24"/>
          <w:szCs w:val="24"/>
          <w:vertAlign w:val="subscript"/>
          <w:lang w:val="en-US"/>
        </w:rPr>
        <w:t>1</w:t>
      </w:r>
      <w:r w:rsidRPr="00865A1F">
        <w:rPr>
          <w:rFonts w:ascii="Cambria Math" w:eastAsia="MinionMath-Regular" w:hAnsi="Cambria Math" w:cs="Cambria Math"/>
          <w:sz w:val="24"/>
          <w:szCs w:val="24"/>
          <w:lang w:val="en-US"/>
        </w:rPr>
        <w:t>𝑜</w:t>
      </w:r>
      <w:r w:rsidRPr="00865A1F">
        <w:rPr>
          <w:rFonts w:ascii="Times New Roman" w:eastAsia="MinionMath-Capt" w:hAnsi="Times New Roman" w:cs="Times New Roman"/>
          <w:sz w:val="24"/>
          <w:szCs w:val="24"/>
          <w:vertAlign w:val="subscript"/>
          <w:lang w:val="en-US"/>
        </w:rPr>
        <w:t>2</w:t>
      </w:r>
      <w:r w:rsidRPr="00865A1F">
        <w:rPr>
          <w:rFonts w:ascii="Cambria Math" w:eastAsia="MS Gothic" w:hAnsi="Cambria Math" w:cs="Cambria Math"/>
          <w:sz w:val="24"/>
          <w:szCs w:val="24"/>
          <w:lang w:val="en-US"/>
        </w:rPr>
        <w:t>⋅⋅⋅</w:t>
      </w:r>
      <w:r w:rsidRPr="00865A1F">
        <w:rPr>
          <w:rFonts w:ascii="Cambria Math" w:eastAsia="MinionMath-Regular" w:hAnsi="Cambria Math" w:cs="Cambria Math"/>
          <w:sz w:val="24"/>
          <w:szCs w:val="24"/>
          <w:lang w:val="en-US"/>
        </w:rPr>
        <w:t>𝑜</w:t>
      </w:r>
      <w:r w:rsidRPr="00865A1F">
        <w:rPr>
          <w:rFonts w:ascii="Cambria Math" w:eastAsia="MinionMath-Capt" w:hAnsi="Cambria Math" w:cs="Cambria Math"/>
          <w:sz w:val="24"/>
          <w:szCs w:val="24"/>
          <w:vertAlign w:val="subscript"/>
          <w:lang w:val="en-US"/>
        </w:rPr>
        <w:t>𝑇</w:t>
      </w:r>
      <w:r w:rsidRPr="00865A1F">
        <w:rPr>
          <w:rFonts w:ascii="Times New Roman" w:hAnsi="Times New Roman" w:cs="Times New Roman"/>
          <w:sz w:val="24"/>
          <w:szCs w:val="24"/>
          <w:lang w:val="en-US"/>
        </w:rPr>
        <w:t xml:space="preserve">and a HSMM, </w:t>
      </w:r>
      <w:r w:rsidRPr="00865A1F">
        <w:rPr>
          <w:rFonts w:ascii="Cambria Math" w:eastAsia="MinionMath-Regular" w:hAnsi="Cambria Math" w:cs="Cambria Math"/>
          <w:sz w:val="24"/>
          <w:szCs w:val="24"/>
          <w:lang w:val="en-US"/>
        </w:rPr>
        <w:t>𝜆</w:t>
      </w:r>
      <w:r w:rsidRPr="00865A1F">
        <w:rPr>
          <w:rFonts w:ascii="Times New Roman" w:hAnsi="Times New Roman" w:cs="Times New Roman"/>
          <w:sz w:val="24"/>
          <w:szCs w:val="24"/>
          <w:lang w:val="en-US"/>
        </w:rPr>
        <w:t xml:space="preserve">, what is the probability of the observation sequence given the model, that is, </w:t>
      </w:r>
      <w:r w:rsidRPr="00865A1F">
        <w:rPr>
          <w:rFonts w:ascii="Cambria Math" w:eastAsia="MinionMath-Regular" w:hAnsi="Cambria Math" w:cs="Cambria Math"/>
          <w:sz w:val="24"/>
          <w:szCs w:val="24"/>
          <w:lang w:val="en-US"/>
        </w:rPr>
        <w:t>𝑃</w:t>
      </w:r>
      <w:r w:rsidRPr="00865A1F">
        <w:rPr>
          <w:rFonts w:ascii="Times New Roman" w:eastAsia="MinionMath-Regular" w:hAnsi="Times New Roman" w:cs="Times New Roman"/>
          <w:sz w:val="24"/>
          <w:szCs w:val="24"/>
          <w:lang w:val="en-US"/>
        </w:rPr>
        <w:t>(</w:t>
      </w:r>
      <w:r w:rsidRPr="00865A1F">
        <w:rPr>
          <w:rFonts w:ascii="Cambria Math" w:eastAsia="MinionMath-Regular" w:hAnsi="Cambria Math" w:cs="Cambria Math"/>
          <w:sz w:val="24"/>
          <w:szCs w:val="24"/>
          <w:lang w:val="en-US"/>
        </w:rPr>
        <w:t>𝑂</w:t>
      </w:r>
      <w:r w:rsidRPr="00865A1F">
        <w:rPr>
          <w:rFonts w:ascii="Times New Roman" w:eastAsia="MinionMath-Regular" w:hAnsi="Times New Roman" w:cs="Times New Roman"/>
          <w:sz w:val="24"/>
          <w:szCs w:val="24"/>
          <w:lang w:val="en-US"/>
        </w:rPr>
        <w:t xml:space="preserve"> | </w:t>
      </w:r>
      <w:r w:rsidRPr="00865A1F">
        <w:rPr>
          <w:rFonts w:ascii="Cambria Math" w:eastAsia="MinionMath-Regular" w:hAnsi="Cambria Math" w:cs="Cambria Math"/>
          <w:sz w:val="24"/>
          <w:szCs w:val="24"/>
          <w:lang w:val="en-US"/>
        </w:rPr>
        <w:t>𝜆</w:t>
      </w:r>
      <w:r w:rsidRPr="00865A1F">
        <w:rPr>
          <w:rFonts w:ascii="Times New Roman" w:eastAsia="MinionMath-Regular" w:hAnsi="Times New Roman" w:cs="Times New Roman"/>
          <w:sz w:val="24"/>
          <w:szCs w:val="24"/>
          <w:lang w:val="en-US"/>
        </w:rPr>
        <w:t>)</w:t>
      </w:r>
      <w:r w:rsidRPr="00865A1F">
        <w:rPr>
          <w:rFonts w:ascii="Times New Roman" w:hAnsi="Times New Roman" w:cs="Times New Roman"/>
          <w:sz w:val="24"/>
          <w:szCs w:val="24"/>
          <w:lang w:val="en-US"/>
        </w:rPr>
        <w:t>;</w:t>
      </w:r>
    </w:p>
    <w:p w14:paraId="04ABEDF5" w14:textId="77777777" w:rsidR="001047FC" w:rsidRPr="00865A1F" w:rsidRDefault="001047FC" w:rsidP="00990F80">
      <w:pPr>
        <w:pStyle w:val="ListParagraph"/>
        <w:numPr>
          <w:ilvl w:val="0"/>
          <w:numId w:val="3"/>
        </w:numPr>
        <w:autoSpaceDE w:val="0"/>
        <w:autoSpaceDN w:val="0"/>
        <w:adjustRightInd w:val="0"/>
        <w:spacing w:after="0" w:line="240" w:lineRule="auto"/>
        <w:jc w:val="both"/>
        <w:rPr>
          <w:rFonts w:ascii="Times New Roman" w:hAnsi="Times New Roman" w:cs="Times New Roman"/>
          <w:sz w:val="24"/>
          <w:szCs w:val="24"/>
          <w:lang w:val="en-US"/>
        </w:rPr>
      </w:pPr>
      <w:r w:rsidRPr="00865A1F">
        <w:rPr>
          <w:rFonts w:ascii="Times New Roman" w:hAnsi="Times New Roman" w:cs="Times New Roman"/>
          <w:sz w:val="24"/>
          <w:szCs w:val="24"/>
          <w:lang w:val="en-US"/>
        </w:rPr>
        <w:t xml:space="preserve">Decoding (also called recognition): given the observation sequence </w:t>
      </w:r>
      <w:r w:rsidRPr="00865A1F">
        <w:rPr>
          <w:rFonts w:ascii="Cambria Math" w:eastAsia="MinionMath-Regular" w:hAnsi="Cambria Math" w:cs="Cambria Math"/>
          <w:sz w:val="24"/>
          <w:szCs w:val="24"/>
          <w:lang w:val="en-US"/>
        </w:rPr>
        <w:t>𝑂</w:t>
      </w:r>
      <w:r w:rsidRPr="00865A1F">
        <w:rPr>
          <w:rFonts w:ascii="Times New Roman" w:eastAsia="MinionMath-Regular" w:hAnsi="Times New Roman" w:cs="Times New Roman"/>
          <w:sz w:val="24"/>
          <w:szCs w:val="24"/>
          <w:lang w:val="en-US"/>
        </w:rPr>
        <w:t xml:space="preserve"> = </w:t>
      </w:r>
      <w:r w:rsidRPr="00865A1F">
        <w:rPr>
          <w:rFonts w:ascii="Cambria Math" w:eastAsia="MinionMath-Regular" w:hAnsi="Cambria Math" w:cs="Cambria Math"/>
          <w:sz w:val="24"/>
          <w:szCs w:val="24"/>
          <w:lang w:val="en-US"/>
        </w:rPr>
        <w:t>𝑜</w:t>
      </w:r>
      <w:r w:rsidRPr="00865A1F">
        <w:rPr>
          <w:rFonts w:ascii="Times New Roman" w:eastAsia="MinionMath-Capt" w:hAnsi="Times New Roman" w:cs="Times New Roman"/>
          <w:sz w:val="24"/>
          <w:szCs w:val="24"/>
          <w:vertAlign w:val="subscript"/>
          <w:lang w:val="en-US"/>
        </w:rPr>
        <w:t>1</w:t>
      </w:r>
      <w:r w:rsidRPr="00865A1F">
        <w:rPr>
          <w:rFonts w:ascii="Cambria Math" w:eastAsia="MinionMath-Regular" w:hAnsi="Cambria Math" w:cs="Cambria Math"/>
          <w:sz w:val="24"/>
          <w:szCs w:val="24"/>
          <w:lang w:val="en-US"/>
        </w:rPr>
        <w:t>𝑜</w:t>
      </w:r>
      <w:r w:rsidRPr="00865A1F">
        <w:rPr>
          <w:rFonts w:ascii="Times New Roman" w:eastAsia="MinionMath-Capt" w:hAnsi="Times New Roman" w:cs="Times New Roman"/>
          <w:sz w:val="24"/>
          <w:szCs w:val="24"/>
          <w:vertAlign w:val="subscript"/>
          <w:lang w:val="en-US"/>
        </w:rPr>
        <w:t>2</w:t>
      </w:r>
      <w:r w:rsidRPr="00865A1F">
        <w:rPr>
          <w:rFonts w:ascii="Cambria Math" w:eastAsia="MS Gothic" w:hAnsi="Cambria Math" w:cs="Cambria Math"/>
          <w:sz w:val="24"/>
          <w:szCs w:val="24"/>
          <w:lang w:val="en-US"/>
        </w:rPr>
        <w:t>⋅⋅⋅</w:t>
      </w:r>
      <w:r w:rsidRPr="00865A1F">
        <w:rPr>
          <w:rFonts w:ascii="Cambria Math" w:eastAsia="MinionMath-Regular" w:hAnsi="Cambria Math" w:cs="Cambria Math"/>
          <w:sz w:val="24"/>
          <w:szCs w:val="24"/>
          <w:lang w:val="en-US"/>
        </w:rPr>
        <w:t>𝑜</w:t>
      </w:r>
      <w:r w:rsidRPr="00865A1F">
        <w:rPr>
          <w:rFonts w:ascii="Cambria Math" w:eastAsia="MinionMath-Capt" w:hAnsi="Cambria Math" w:cs="Cambria Math"/>
          <w:sz w:val="24"/>
          <w:szCs w:val="24"/>
          <w:vertAlign w:val="subscript"/>
          <w:lang w:val="en-US"/>
        </w:rPr>
        <w:t>𝑇</w:t>
      </w:r>
      <w:r w:rsidR="00600EB7">
        <w:rPr>
          <w:rFonts w:ascii="Cambria Math" w:eastAsia="MinionMath-Capt" w:hAnsi="Cambria Math" w:cs="Cambria Math"/>
          <w:sz w:val="24"/>
          <w:szCs w:val="24"/>
          <w:vertAlign w:val="subscript"/>
          <w:lang w:val="en-US"/>
        </w:rPr>
        <w:t xml:space="preserve"> </w:t>
      </w:r>
      <w:r w:rsidRPr="00865A1F">
        <w:rPr>
          <w:rFonts w:ascii="Times New Roman" w:hAnsi="Times New Roman" w:cs="Times New Roman"/>
          <w:sz w:val="24"/>
          <w:szCs w:val="24"/>
          <w:lang w:val="en-US"/>
        </w:rPr>
        <w:t xml:space="preserve">and a HSMM, </w:t>
      </w:r>
      <w:r w:rsidRPr="00865A1F">
        <w:rPr>
          <w:rFonts w:ascii="Cambria Math" w:eastAsia="MinionMath-Regular" w:hAnsi="Cambria Math" w:cs="Cambria Math"/>
          <w:sz w:val="24"/>
          <w:szCs w:val="24"/>
          <w:lang w:val="en-US"/>
        </w:rPr>
        <w:t>𝜆</w:t>
      </w:r>
      <w:r w:rsidRPr="00865A1F">
        <w:rPr>
          <w:rFonts w:ascii="Times New Roman" w:hAnsi="Times New Roman" w:cs="Times New Roman"/>
          <w:sz w:val="24"/>
          <w:szCs w:val="24"/>
          <w:lang w:val="en-US"/>
        </w:rPr>
        <w:t xml:space="preserve">, whatsequence of hidden states </w:t>
      </w:r>
      <w:r w:rsidRPr="00865A1F">
        <w:rPr>
          <w:rFonts w:ascii="Times New Roman" w:eastAsia="MinionMath-Regular" w:hAnsi="Times New Roman" w:cs="Times New Roman"/>
          <w:i/>
          <w:iCs/>
          <w:sz w:val="24"/>
          <w:szCs w:val="24"/>
          <w:lang w:val="en-US"/>
        </w:rPr>
        <w:t>h</w:t>
      </w:r>
      <w:r w:rsidRPr="00865A1F">
        <w:rPr>
          <w:rFonts w:ascii="Times New Roman" w:eastAsia="MinionMath-Regular" w:hAnsi="Times New Roman" w:cs="Times New Roman"/>
          <w:sz w:val="24"/>
          <w:szCs w:val="24"/>
          <w:lang w:val="en-US"/>
        </w:rPr>
        <w:t xml:space="preserve"> = </w:t>
      </w:r>
      <w:r w:rsidRPr="00865A1F">
        <w:rPr>
          <w:rFonts w:ascii="Times New Roman" w:eastAsia="MinionMath-Regular" w:hAnsi="Times New Roman" w:cs="Times New Roman"/>
          <w:i/>
          <w:iCs/>
          <w:sz w:val="24"/>
          <w:szCs w:val="24"/>
          <w:lang w:val="en-US"/>
        </w:rPr>
        <w:t>h</w:t>
      </w:r>
      <w:r w:rsidRPr="00865A1F">
        <w:rPr>
          <w:rFonts w:ascii="Times New Roman" w:eastAsia="MinionMath-Regular" w:hAnsi="Times New Roman" w:cs="Times New Roman"/>
          <w:i/>
          <w:iCs/>
          <w:sz w:val="24"/>
          <w:szCs w:val="24"/>
          <w:vertAlign w:val="subscript"/>
          <w:lang w:val="en-US"/>
        </w:rPr>
        <w:t xml:space="preserve">1, </w:t>
      </w:r>
      <w:r w:rsidRPr="00865A1F">
        <w:rPr>
          <w:rFonts w:ascii="Times New Roman" w:eastAsia="MinionMath-Regular" w:hAnsi="Times New Roman" w:cs="Times New Roman"/>
          <w:i/>
          <w:iCs/>
          <w:sz w:val="24"/>
          <w:szCs w:val="24"/>
          <w:lang w:val="en-US"/>
        </w:rPr>
        <w:t>h</w:t>
      </w:r>
      <w:r w:rsidRPr="00865A1F">
        <w:rPr>
          <w:rFonts w:ascii="Times New Roman" w:eastAsia="MinionMath-Regular" w:hAnsi="Times New Roman" w:cs="Times New Roman"/>
          <w:i/>
          <w:iCs/>
          <w:sz w:val="24"/>
          <w:szCs w:val="24"/>
          <w:vertAlign w:val="subscript"/>
          <w:lang w:val="en-US"/>
        </w:rPr>
        <w:t>2,…,</w:t>
      </w:r>
      <w:r w:rsidRPr="00865A1F">
        <w:rPr>
          <w:rFonts w:ascii="Times New Roman" w:eastAsia="MinionMath-Regular" w:hAnsi="Times New Roman" w:cs="Times New Roman"/>
          <w:i/>
          <w:iCs/>
          <w:sz w:val="24"/>
          <w:szCs w:val="24"/>
          <w:lang w:val="en-US"/>
        </w:rPr>
        <w:t>h</w:t>
      </w:r>
      <w:r w:rsidRPr="00865A1F">
        <w:rPr>
          <w:rFonts w:ascii="Times New Roman" w:eastAsia="MinionMath-Regular" w:hAnsi="Times New Roman" w:cs="Times New Roman"/>
          <w:i/>
          <w:iCs/>
          <w:sz w:val="24"/>
          <w:szCs w:val="24"/>
          <w:vertAlign w:val="subscript"/>
          <w:lang w:val="en-US"/>
        </w:rPr>
        <w:t>L-1</w:t>
      </w:r>
      <w:r w:rsidRPr="00865A1F">
        <w:rPr>
          <w:rFonts w:ascii="Times New Roman" w:hAnsi="Times New Roman" w:cs="Times New Roman"/>
          <w:sz w:val="24"/>
          <w:szCs w:val="24"/>
          <w:lang w:val="en-US"/>
        </w:rPr>
        <w:t>most probably generates the given sequence of observations;</w:t>
      </w:r>
    </w:p>
    <w:p w14:paraId="52D48803" w14:textId="77777777" w:rsidR="001047FC" w:rsidRPr="00865A1F" w:rsidRDefault="001047FC" w:rsidP="00990F80">
      <w:pPr>
        <w:pStyle w:val="ListParagraph"/>
        <w:numPr>
          <w:ilvl w:val="0"/>
          <w:numId w:val="3"/>
        </w:numPr>
        <w:autoSpaceDE w:val="0"/>
        <w:autoSpaceDN w:val="0"/>
        <w:adjustRightInd w:val="0"/>
        <w:spacing w:after="0" w:line="240" w:lineRule="auto"/>
        <w:jc w:val="both"/>
        <w:rPr>
          <w:rFonts w:ascii="Times New Roman" w:hAnsi="Times New Roman" w:cs="Times New Roman"/>
          <w:sz w:val="24"/>
          <w:szCs w:val="24"/>
          <w:lang w:val="en-US"/>
        </w:rPr>
      </w:pPr>
      <w:r w:rsidRPr="00865A1F">
        <w:rPr>
          <w:rFonts w:ascii="Times New Roman" w:hAnsi="Times New Roman" w:cs="Times New Roman"/>
          <w:sz w:val="24"/>
          <w:szCs w:val="24"/>
          <w:lang w:val="en-US"/>
        </w:rPr>
        <w:t xml:space="preserve">Learning (also called training): how do we adjust the model parameters </w:t>
      </w:r>
      <w:r w:rsidRPr="00865A1F">
        <w:rPr>
          <w:rFonts w:ascii="Cambria Math" w:eastAsia="MinionMath-Regular" w:hAnsi="Cambria Math" w:cs="Cambria Math"/>
          <w:sz w:val="24"/>
          <w:szCs w:val="24"/>
          <w:lang w:val="en-US"/>
        </w:rPr>
        <w:t>𝜆</w:t>
      </w:r>
      <w:r w:rsidRPr="00865A1F">
        <w:rPr>
          <w:rFonts w:ascii="Times New Roman" w:eastAsia="MinionMath-Regular" w:hAnsi="Times New Roman" w:cs="Times New Roman"/>
          <w:sz w:val="24"/>
          <w:szCs w:val="24"/>
          <w:lang w:val="en-US"/>
        </w:rPr>
        <w:t xml:space="preserve"> = (</w:t>
      </w:r>
      <w:r w:rsidRPr="00865A1F">
        <w:rPr>
          <w:rFonts w:ascii="Cambria Math" w:eastAsia="MinionMath-Regular" w:hAnsi="Cambria Math" w:cs="Cambria Math"/>
          <w:sz w:val="24"/>
          <w:szCs w:val="24"/>
          <w:lang w:val="en-US"/>
        </w:rPr>
        <w:t>𝜋</w:t>
      </w:r>
      <w:r w:rsidRPr="00865A1F">
        <w:rPr>
          <w:rFonts w:ascii="Times New Roman" w:eastAsia="MinionMath-Regular" w:hAnsi="Times New Roman" w:cs="Times New Roman"/>
          <w:sz w:val="24"/>
          <w:szCs w:val="24"/>
          <w:lang w:val="en-US"/>
        </w:rPr>
        <w:t xml:space="preserve">, </w:t>
      </w:r>
      <w:r w:rsidRPr="00865A1F">
        <w:rPr>
          <w:rFonts w:ascii="Cambria Math" w:eastAsia="MinionMath-Regular" w:hAnsi="Cambria Math" w:cs="Cambria Math"/>
          <w:sz w:val="24"/>
          <w:szCs w:val="24"/>
          <w:lang w:val="en-US"/>
        </w:rPr>
        <w:t>𝐴</w:t>
      </w:r>
      <w:r w:rsidRPr="00865A1F">
        <w:rPr>
          <w:rFonts w:ascii="Times New Roman" w:eastAsia="MinionMath-Regular" w:hAnsi="Times New Roman" w:cs="Times New Roman"/>
          <w:sz w:val="24"/>
          <w:szCs w:val="24"/>
          <w:lang w:val="en-US"/>
        </w:rPr>
        <w:t xml:space="preserve">, </w:t>
      </w:r>
      <w:r w:rsidRPr="00865A1F">
        <w:rPr>
          <w:rFonts w:ascii="Cambria Math" w:eastAsia="MinionMath-Regular" w:hAnsi="Cambria Math" w:cs="Cambria Math"/>
          <w:sz w:val="24"/>
          <w:szCs w:val="24"/>
          <w:lang w:val="en-US"/>
        </w:rPr>
        <w:t>𝐷</w:t>
      </w:r>
      <w:r w:rsidRPr="00865A1F">
        <w:rPr>
          <w:rFonts w:ascii="Times New Roman" w:eastAsia="MinionMath-Regular" w:hAnsi="Times New Roman" w:cs="Times New Roman"/>
          <w:sz w:val="24"/>
          <w:szCs w:val="24"/>
          <w:lang w:val="en-US"/>
        </w:rPr>
        <w:t xml:space="preserve">, </w:t>
      </w:r>
      <w:r w:rsidRPr="00865A1F">
        <w:rPr>
          <w:rFonts w:ascii="Cambria Math" w:eastAsia="MinionMath-Regular" w:hAnsi="Cambria Math" w:cs="Cambria Math"/>
          <w:sz w:val="24"/>
          <w:szCs w:val="24"/>
          <w:lang w:val="en-US"/>
        </w:rPr>
        <w:t>𝐵</w:t>
      </w:r>
      <w:r w:rsidRPr="00865A1F">
        <w:rPr>
          <w:rFonts w:ascii="Times New Roman" w:eastAsia="MinionMath-Regular" w:hAnsi="Times New Roman" w:cs="Times New Roman"/>
          <w:sz w:val="24"/>
          <w:szCs w:val="24"/>
          <w:lang w:val="en-US"/>
        </w:rPr>
        <w:t xml:space="preserve">) </w:t>
      </w:r>
      <w:r w:rsidRPr="00865A1F">
        <w:rPr>
          <w:rFonts w:ascii="Times New Roman" w:hAnsi="Times New Roman" w:cs="Times New Roman"/>
          <w:sz w:val="24"/>
          <w:szCs w:val="24"/>
          <w:lang w:val="en-US"/>
        </w:rPr>
        <w:t xml:space="preserve">to maximize </w:t>
      </w:r>
      <w:r w:rsidRPr="00865A1F">
        <w:rPr>
          <w:rFonts w:ascii="Cambria Math" w:eastAsia="MinionMath-Regular" w:hAnsi="Cambria Math" w:cs="Cambria Math"/>
          <w:sz w:val="24"/>
          <w:szCs w:val="24"/>
          <w:lang w:val="en-US"/>
        </w:rPr>
        <w:t>𝑃</w:t>
      </w:r>
      <w:r w:rsidRPr="00865A1F">
        <w:rPr>
          <w:rFonts w:ascii="Times New Roman" w:eastAsia="MinionMath-Regular" w:hAnsi="Times New Roman" w:cs="Times New Roman"/>
          <w:sz w:val="24"/>
          <w:szCs w:val="24"/>
          <w:lang w:val="en-US"/>
        </w:rPr>
        <w:t>(</w:t>
      </w:r>
      <w:r w:rsidRPr="00865A1F">
        <w:rPr>
          <w:rFonts w:ascii="Cambria Math" w:eastAsia="MinionMath-Regular" w:hAnsi="Cambria Math" w:cs="Cambria Math"/>
          <w:sz w:val="24"/>
          <w:szCs w:val="24"/>
          <w:lang w:val="en-US"/>
        </w:rPr>
        <w:t>𝑂</w:t>
      </w:r>
      <w:r w:rsidRPr="00865A1F">
        <w:rPr>
          <w:rFonts w:ascii="Times New Roman" w:eastAsia="MinionMath-Regular" w:hAnsi="Times New Roman" w:cs="Times New Roman"/>
          <w:sz w:val="24"/>
          <w:szCs w:val="24"/>
          <w:lang w:val="en-US"/>
        </w:rPr>
        <w:t>/</w:t>
      </w:r>
      <w:r w:rsidRPr="00865A1F">
        <w:rPr>
          <w:rFonts w:ascii="Cambria Math" w:eastAsia="MinionMath-Regular" w:hAnsi="Cambria Math" w:cs="Cambria Math"/>
          <w:sz w:val="24"/>
          <w:szCs w:val="24"/>
          <w:lang w:val="en-US"/>
        </w:rPr>
        <w:t>𝜆</w:t>
      </w:r>
      <w:r w:rsidRPr="00865A1F">
        <w:rPr>
          <w:rFonts w:ascii="Times New Roman" w:eastAsia="MinionMath-Regular" w:hAnsi="Times New Roman" w:cs="Times New Roman"/>
          <w:sz w:val="24"/>
          <w:szCs w:val="24"/>
          <w:lang w:val="en-US"/>
        </w:rPr>
        <w:t>)</w:t>
      </w:r>
      <w:r w:rsidRPr="00865A1F">
        <w:rPr>
          <w:rFonts w:ascii="Times New Roman" w:hAnsi="Times New Roman" w:cs="Times New Roman"/>
          <w:sz w:val="24"/>
          <w:szCs w:val="24"/>
          <w:lang w:val="en-US"/>
        </w:rPr>
        <w:t>.</w:t>
      </w:r>
    </w:p>
    <w:p w14:paraId="3E72BF88" w14:textId="77777777" w:rsidR="001047FC" w:rsidRPr="00865A1F" w:rsidRDefault="001047FC" w:rsidP="00990F80">
      <w:pPr>
        <w:autoSpaceDE w:val="0"/>
        <w:autoSpaceDN w:val="0"/>
        <w:adjustRightInd w:val="0"/>
        <w:spacing w:after="0" w:line="240" w:lineRule="auto"/>
        <w:jc w:val="both"/>
        <w:rPr>
          <w:rFonts w:ascii="Times New Roman" w:hAnsi="Times New Roman" w:cs="Times New Roman"/>
          <w:sz w:val="24"/>
          <w:szCs w:val="24"/>
        </w:rPr>
      </w:pPr>
      <w:r w:rsidRPr="00865A1F">
        <w:rPr>
          <w:rFonts w:ascii="Times New Roman" w:hAnsi="Times New Roman" w:cs="Times New Roman"/>
          <w:sz w:val="24"/>
          <w:szCs w:val="24"/>
        </w:rPr>
        <w:t xml:space="preserve">Different algorithms have been developed for </w:t>
      </w:r>
      <w:r>
        <w:rPr>
          <w:rFonts w:ascii="Times New Roman" w:hAnsi="Times New Roman" w:cs="Times New Roman"/>
          <w:sz w:val="24"/>
          <w:szCs w:val="24"/>
        </w:rPr>
        <w:t xml:space="preserve">the </w:t>
      </w:r>
      <w:r w:rsidRPr="00865A1F">
        <w:rPr>
          <w:rFonts w:ascii="Times New Roman" w:hAnsi="Times New Roman" w:cs="Times New Roman"/>
          <w:sz w:val="24"/>
          <w:szCs w:val="24"/>
        </w:rPr>
        <w:t xml:space="preserve">above three problems. According to Wang et al. (2014), the most straightforward way of solving the evaluation problem is enumerating every possible state sequence of length </w:t>
      </w:r>
      <w:r w:rsidRPr="00865A1F">
        <w:rPr>
          <w:rFonts w:ascii="Cambria Math" w:eastAsia="MinionMath-Regular" w:hAnsi="Cambria Math" w:cs="Cambria Math"/>
          <w:sz w:val="24"/>
          <w:szCs w:val="24"/>
        </w:rPr>
        <w:t>𝑇</w:t>
      </w:r>
      <w:r w:rsidRPr="00865A1F">
        <w:rPr>
          <w:rFonts w:ascii="Times New Roman" w:hAnsi="Times New Roman" w:cs="Times New Roman"/>
          <w:sz w:val="24"/>
          <w:szCs w:val="24"/>
        </w:rPr>
        <w:t xml:space="preserve">(the number of observations). However, the computation burden for this exhaustive enumeration is prohibitively high. Fortunately, there is a more efficient algorithm that is based on dynamic programming, called forward-backward procedure. The goal for decoding problem is to find the optimal state sequence associated with the given observation sequence. The most widely used optimality criterion is to find the single best state sequence (path), that is, to maximize </w:t>
      </w:r>
      <w:r w:rsidRPr="00865A1F">
        <w:rPr>
          <w:rFonts w:ascii="Cambria Math" w:eastAsia="MinionMath-Regular" w:hAnsi="Cambria Math" w:cs="Cambria Math"/>
          <w:sz w:val="24"/>
          <w:szCs w:val="24"/>
        </w:rPr>
        <w:t>𝑃</w:t>
      </w:r>
      <w:r w:rsidRPr="00865A1F">
        <w:rPr>
          <w:rFonts w:ascii="Times New Roman" w:eastAsia="MinionMath-Regular" w:hAnsi="Times New Roman" w:cs="Times New Roman"/>
          <w:sz w:val="24"/>
          <w:szCs w:val="24"/>
        </w:rPr>
        <w:t>(</w:t>
      </w:r>
      <w:r w:rsidRPr="00865A1F">
        <w:rPr>
          <w:rFonts w:ascii="Cambria Math" w:eastAsia="MinionMath-Regular" w:hAnsi="Cambria Math" w:cs="Cambria Math"/>
          <w:sz w:val="24"/>
          <w:szCs w:val="24"/>
        </w:rPr>
        <w:t>𝑆</w:t>
      </w:r>
      <w:r w:rsidRPr="00865A1F">
        <w:rPr>
          <w:rFonts w:ascii="Times New Roman" w:eastAsia="MinionMath-Regular" w:hAnsi="Times New Roman" w:cs="Times New Roman"/>
          <w:sz w:val="24"/>
          <w:szCs w:val="24"/>
        </w:rPr>
        <w:t>|</w:t>
      </w:r>
      <w:r w:rsidRPr="00865A1F">
        <w:rPr>
          <w:rFonts w:ascii="Cambria Math" w:eastAsia="MinionMath-Regular" w:hAnsi="Cambria Math" w:cs="Cambria Math"/>
          <w:sz w:val="24"/>
          <w:szCs w:val="24"/>
        </w:rPr>
        <w:t>𝑂</w:t>
      </w:r>
      <w:r w:rsidRPr="00865A1F">
        <w:rPr>
          <w:rFonts w:ascii="Times New Roman" w:eastAsia="MinionMath-Regular" w:hAnsi="Times New Roman" w:cs="Times New Roman"/>
          <w:sz w:val="24"/>
          <w:szCs w:val="24"/>
        </w:rPr>
        <w:t xml:space="preserve">, </w:t>
      </w:r>
      <w:r w:rsidRPr="00865A1F">
        <w:rPr>
          <w:rFonts w:ascii="Cambria Math" w:eastAsia="MinionMath-Regular" w:hAnsi="Cambria Math" w:cs="Cambria Math"/>
          <w:sz w:val="24"/>
          <w:szCs w:val="24"/>
        </w:rPr>
        <w:t>𝜆</w:t>
      </w:r>
      <w:r w:rsidRPr="00865A1F">
        <w:rPr>
          <w:rFonts w:ascii="Times New Roman" w:eastAsia="MinionMath-Regular" w:hAnsi="Times New Roman" w:cs="Times New Roman"/>
          <w:sz w:val="24"/>
          <w:szCs w:val="24"/>
        </w:rPr>
        <w:t xml:space="preserve">) </w:t>
      </w:r>
      <w:r w:rsidRPr="00865A1F">
        <w:rPr>
          <w:rFonts w:ascii="Times New Roman" w:hAnsi="Times New Roman" w:cs="Times New Roman"/>
          <w:sz w:val="24"/>
          <w:szCs w:val="24"/>
        </w:rPr>
        <w:t xml:space="preserve">that is equivalent to maximizing </w:t>
      </w:r>
      <w:r w:rsidRPr="00865A1F">
        <w:rPr>
          <w:rFonts w:ascii="Cambria Math" w:eastAsia="MinionMath-Regular" w:hAnsi="Cambria Math" w:cs="Cambria Math"/>
          <w:sz w:val="24"/>
          <w:szCs w:val="24"/>
        </w:rPr>
        <w:t>𝑃</w:t>
      </w:r>
      <w:r w:rsidRPr="00865A1F">
        <w:rPr>
          <w:rFonts w:ascii="Times New Roman" w:eastAsia="MinionMath-Regular" w:hAnsi="Times New Roman" w:cs="Times New Roman"/>
          <w:sz w:val="24"/>
          <w:szCs w:val="24"/>
        </w:rPr>
        <w:t>(</w:t>
      </w:r>
      <w:r w:rsidRPr="00865A1F">
        <w:rPr>
          <w:rFonts w:ascii="Cambria Math" w:eastAsia="MinionMath-Regular" w:hAnsi="Cambria Math" w:cs="Cambria Math"/>
          <w:sz w:val="24"/>
          <w:szCs w:val="24"/>
        </w:rPr>
        <w:t>𝑆</w:t>
      </w:r>
      <w:r w:rsidRPr="00865A1F">
        <w:rPr>
          <w:rFonts w:ascii="Times New Roman" w:eastAsia="MinionMath-Regular" w:hAnsi="Times New Roman" w:cs="Times New Roman"/>
          <w:sz w:val="24"/>
          <w:szCs w:val="24"/>
        </w:rPr>
        <w:t>,</w:t>
      </w:r>
      <w:r w:rsidRPr="00865A1F">
        <w:rPr>
          <w:rFonts w:ascii="Cambria Math" w:eastAsia="MinionMath-Regular" w:hAnsi="Cambria Math" w:cs="Cambria Math"/>
          <w:sz w:val="24"/>
          <w:szCs w:val="24"/>
        </w:rPr>
        <w:t>𝑂</w:t>
      </w:r>
      <w:r w:rsidRPr="00865A1F">
        <w:rPr>
          <w:rFonts w:ascii="Times New Roman" w:eastAsia="MinionMath-Regular" w:hAnsi="Times New Roman" w:cs="Times New Roman"/>
          <w:sz w:val="24"/>
          <w:szCs w:val="24"/>
        </w:rPr>
        <w:t xml:space="preserve"> | </w:t>
      </w:r>
      <w:r w:rsidRPr="00865A1F">
        <w:rPr>
          <w:rFonts w:ascii="Cambria Math" w:eastAsia="MinionMath-Regular" w:hAnsi="Cambria Math" w:cs="Cambria Math"/>
          <w:sz w:val="24"/>
          <w:szCs w:val="24"/>
        </w:rPr>
        <w:t>𝜆</w:t>
      </w:r>
      <w:r w:rsidRPr="00865A1F">
        <w:rPr>
          <w:rFonts w:ascii="Times New Roman" w:eastAsia="MinionMath-Regular" w:hAnsi="Times New Roman" w:cs="Times New Roman"/>
          <w:sz w:val="24"/>
          <w:szCs w:val="24"/>
        </w:rPr>
        <w:t>)</w:t>
      </w:r>
      <w:r w:rsidRPr="00865A1F">
        <w:rPr>
          <w:rFonts w:ascii="Times New Roman" w:hAnsi="Times New Roman" w:cs="Times New Roman"/>
          <w:sz w:val="24"/>
          <w:szCs w:val="24"/>
        </w:rPr>
        <w:t xml:space="preserve">. Viterbi algorithm is used to find this single best state sequence, which is based on dynamic programming methods (see Wang et al., 2014). For learning problem, there is no known way to obtain analytical solution. However, we can adjust the model parameter </w:t>
      </w:r>
      <w:r w:rsidRPr="00865A1F">
        <w:rPr>
          <w:rFonts w:ascii="Cambria Math" w:eastAsia="MinionMath-Regular" w:hAnsi="Cambria Math" w:cs="Cambria Math"/>
          <w:sz w:val="24"/>
          <w:szCs w:val="24"/>
        </w:rPr>
        <w:t>𝜆</w:t>
      </w:r>
      <w:r w:rsidRPr="00865A1F">
        <w:rPr>
          <w:rFonts w:ascii="Times New Roman" w:eastAsia="MinionMath-Regular" w:hAnsi="Times New Roman" w:cs="Times New Roman"/>
          <w:sz w:val="24"/>
          <w:szCs w:val="24"/>
        </w:rPr>
        <w:t xml:space="preserve"> = (</w:t>
      </w:r>
      <w:r w:rsidRPr="00865A1F">
        <w:rPr>
          <w:rFonts w:ascii="Cambria Math" w:eastAsia="MinionMath-Regular" w:hAnsi="Cambria Math" w:cs="Cambria Math"/>
          <w:sz w:val="24"/>
          <w:szCs w:val="24"/>
        </w:rPr>
        <w:t>𝜋</w:t>
      </w:r>
      <w:r w:rsidRPr="00865A1F">
        <w:rPr>
          <w:rFonts w:ascii="Times New Roman" w:eastAsia="MinionMath-Regular" w:hAnsi="Times New Roman" w:cs="Times New Roman"/>
          <w:sz w:val="24"/>
          <w:szCs w:val="24"/>
        </w:rPr>
        <w:t xml:space="preserve">, </w:t>
      </w:r>
      <w:r w:rsidRPr="00865A1F">
        <w:rPr>
          <w:rFonts w:ascii="Cambria Math" w:eastAsia="MinionMath-Regular" w:hAnsi="Cambria Math" w:cs="Cambria Math"/>
          <w:sz w:val="24"/>
          <w:szCs w:val="24"/>
        </w:rPr>
        <w:t>𝐴</w:t>
      </w:r>
      <w:r w:rsidRPr="00865A1F">
        <w:rPr>
          <w:rFonts w:ascii="Times New Roman" w:eastAsia="MinionMath-Regular" w:hAnsi="Times New Roman" w:cs="Times New Roman"/>
          <w:sz w:val="24"/>
          <w:szCs w:val="24"/>
        </w:rPr>
        <w:t xml:space="preserve">, </w:t>
      </w:r>
      <w:r w:rsidRPr="00865A1F">
        <w:rPr>
          <w:rFonts w:ascii="Cambria Math" w:eastAsia="MinionMath-Regular" w:hAnsi="Cambria Math" w:cs="Cambria Math"/>
          <w:sz w:val="24"/>
          <w:szCs w:val="24"/>
        </w:rPr>
        <w:t>𝐷</w:t>
      </w:r>
      <w:r w:rsidRPr="00865A1F">
        <w:rPr>
          <w:rFonts w:ascii="Times New Roman" w:eastAsia="MinionMath-Regular" w:hAnsi="Times New Roman" w:cs="Times New Roman"/>
          <w:sz w:val="24"/>
          <w:szCs w:val="24"/>
        </w:rPr>
        <w:t xml:space="preserve">, </w:t>
      </w:r>
      <w:r w:rsidRPr="00865A1F">
        <w:rPr>
          <w:rFonts w:ascii="Cambria Math" w:eastAsia="MinionMath-Regular" w:hAnsi="Cambria Math" w:cs="Cambria Math"/>
          <w:sz w:val="24"/>
          <w:szCs w:val="24"/>
        </w:rPr>
        <w:t>𝐵</w:t>
      </w:r>
      <w:r w:rsidRPr="00865A1F">
        <w:rPr>
          <w:rFonts w:ascii="Times New Roman" w:eastAsia="MinionMath-Regular" w:hAnsi="Times New Roman" w:cs="Times New Roman"/>
          <w:sz w:val="24"/>
          <w:szCs w:val="24"/>
        </w:rPr>
        <w:t xml:space="preserve">) </w:t>
      </w:r>
      <w:r w:rsidRPr="00865A1F">
        <w:rPr>
          <w:rFonts w:ascii="Times New Roman" w:hAnsi="Times New Roman" w:cs="Times New Roman"/>
          <w:sz w:val="24"/>
          <w:szCs w:val="24"/>
        </w:rPr>
        <w:t xml:space="preserve">such that </w:t>
      </w:r>
      <w:r w:rsidRPr="00865A1F">
        <w:rPr>
          <w:rFonts w:ascii="Cambria Math" w:eastAsia="MinionMath-Regular" w:hAnsi="Cambria Math" w:cs="Cambria Math"/>
          <w:sz w:val="24"/>
          <w:szCs w:val="24"/>
        </w:rPr>
        <w:t>𝑃</w:t>
      </w:r>
      <w:r w:rsidRPr="00865A1F">
        <w:rPr>
          <w:rFonts w:ascii="Times New Roman" w:eastAsia="MinionMath-Regular" w:hAnsi="Times New Roman" w:cs="Times New Roman"/>
          <w:sz w:val="24"/>
          <w:szCs w:val="24"/>
        </w:rPr>
        <w:t>(</w:t>
      </w:r>
      <w:r w:rsidRPr="00865A1F">
        <w:rPr>
          <w:rFonts w:ascii="Cambria Math" w:eastAsia="MinionMath-Regular" w:hAnsi="Cambria Math" w:cs="Cambria Math"/>
          <w:sz w:val="24"/>
          <w:szCs w:val="24"/>
        </w:rPr>
        <w:t>𝑂</w:t>
      </w:r>
      <w:r w:rsidRPr="00865A1F">
        <w:rPr>
          <w:rFonts w:ascii="Times New Roman" w:eastAsia="MinionMath-Regular" w:hAnsi="Times New Roman" w:cs="Times New Roman"/>
          <w:sz w:val="24"/>
          <w:szCs w:val="24"/>
        </w:rPr>
        <w:t>|</w:t>
      </w:r>
      <w:r w:rsidRPr="00865A1F">
        <w:rPr>
          <w:rFonts w:ascii="Cambria Math" w:eastAsia="MinionMath-Regular" w:hAnsi="Cambria Math" w:cs="Cambria Math"/>
          <w:sz w:val="24"/>
          <w:szCs w:val="24"/>
        </w:rPr>
        <w:t>𝜆</w:t>
      </w:r>
      <w:r w:rsidRPr="00865A1F">
        <w:rPr>
          <w:rFonts w:ascii="Times New Roman" w:eastAsia="MinionMath-Regular" w:hAnsi="Times New Roman" w:cs="Times New Roman"/>
          <w:sz w:val="24"/>
          <w:szCs w:val="24"/>
        </w:rPr>
        <w:t xml:space="preserve">) </w:t>
      </w:r>
      <w:r w:rsidRPr="00865A1F">
        <w:rPr>
          <w:rFonts w:ascii="Times New Roman" w:hAnsi="Times New Roman" w:cs="Times New Roman"/>
          <w:sz w:val="24"/>
          <w:szCs w:val="24"/>
        </w:rPr>
        <w:t>is locally maximized using an iterative procedure, such as the Baum-Welch method (or equivalently the Expectation-Maximization algorithm).</w:t>
      </w:r>
    </w:p>
    <w:p w14:paraId="532A9DDF" w14:textId="77777777" w:rsidR="001047FC" w:rsidRPr="00EA4522" w:rsidRDefault="001047FC" w:rsidP="00990F80">
      <w:pPr>
        <w:autoSpaceDE w:val="0"/>
        <w:autoSpaceDN w:val="0"/>
        <w:adjustRightInd w:val="0"/>
        <w:spacing w:after="0" w:line="240" w:lineRule="auto"/>
        <w:jc w:val="both"/>
        <w:rPr>
          <w:rFonts w:ascii="Times New Roman" w:hAnsi="Times New Roman" w:cs="Times New Roman"/>
          <w:sz w:val="4"/>
          <w:szCs w:val="4"/>
        </w:rPr>
      </w:pPr>
    </w:p>
    <w:p w14:paraId="24F74935" w14:textId="77777777" w:rsidR="001047FC" w:rsidRPr="00865A1F" w:rsidRDefault="001047FC" w:rsidP="00990F80">
      <w:pPr>
        <w:autoSpaceDE w:val="0"/>
        <w:autoSpaceDN w:val="0"/>
        <w:adjustRightInd w:val="0"/>
        <w:spacing w:after="0" w:line="240" w:lineRule="auto"/>
        <w:jc w:val="both"/>
        <w:rPr>
          <w:rFonts w:ascii="Times New Roman" w:eastAsiaTheme="minorEastAsia" w:hAnsi="Times New Roman" w:cs="Times New Roman"/>
          <w:sz w:val="24"/>
          <w:szCs w:val="24"/>
        </w:rPr>
      </w:pPr>
      <w:r w:rsidRPr="00865A1F">
        <w:rPr>
          <w:rFonts w:ascii="Times New Roman" w:hAnsi="Times New Roman" w:cs="Times New Roman"/>
          <w:sz w:val="24"/>
          <w:szCs w:val="24"/>
        </w:rPr>
        <w:t xml:space="preserve">Since we are considering a finitely many states semi-Markov manpower system of a non-absorbing state, the sojourn time, </w:t>
      </w:r>
      <w:r w:rsidRPr="00865A1F">
        <w:rPr>
          <w:rFonts w:ascii="Times New Roman" w:hAnsi="Times New Roman" w:cs="Times New Roman"/>
          <w:i/>
          <w:iCs/>
          <w:sz w:val="24"/>
          <w:szCs w:val="24"/>
        </w:rPr>
        <w:t>D,</w:t>
      </w:r>
      <w:r w:rsidRPr="00865A1F">
        <w:rPr>
          <w:rFonts w:ascii="Times New Roman" w:hAnsi="Times New Roman" w:cs="Times New Roman"/>
          <w:sz w:val="24"/>
          <w:szCs w:val="24"/>
        </w:rPr>
        <w:t xml:space="preserve"> in these latent states is assumed to be a non-negative random variable with an arbitrary distribution. Th</w:t>
      </w:r>
      <w:r>
        <w:rPr>
          <w:rFonts w:ascii="Times New Roman" w:hAnsi="Times New Roman" w:cs="Times New Roman"/>
          <w:sz w:val="24"/>
          <w:szCs w:val="24"/>
        </w:rPr>
        <w:t>us, the</w:t>
      </w:r>
      <w:r w:rsidRPr="00865A1F">
        <w:rPr>
          <w:rFonts w:ascii="Times New Roman" w:hAnsi="Times New Roman" w:cs="Times New Roman"/>
          <w:sz w:val="24"/>
          <w:szCs w:val="24"/>
        </w:rPr>
        <w:t xml:space="preserve"> state duration distribution, D, is given by </w:t>
      </w:r>
      <m:oMath>
        <m:r>
          <w:rPr>
            <w:rFonts w:ascii="Cambria Math" w:hAnsi="Cambria Math" w:cs="Times New Roman"/>
            <w:sz w:val="24"/>
            <w:szCs w:val="24"/>
          </w:rPr>
          <m:t>d</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l</m:t>
                </m:r>
              </m:sub>
            </m:sSub>
          </m:e>
        </m:d>
        <m:r>
          <w:rPr>
            <w:rFonts w:ascii="Cambria Math" w:hAnsi="Cambria Math" w:cs="Times New Roman"/>
            <w:sz w:val="24"/>
            <w:szCs w:val="24"/>
          </w:rPr>
          <m:t>, 0≤l≤L-1.</m:t>
        </m:r>
      </m:oMath>
      <w:r>
        <w:rPr>
          <w:rFonts w:ascii="Times New Roman" w:eastAsiaTheme="minorEastAsia" w:hAnsi="Times New Roman" w:cs="Times New Roman"/>
          <w:sz w:val="24"/>
          <w:szCs w:val="24"/>
        </w:rPr>
        <w:t xml:space="preserve"> And,</w:t>
      </w:r>
    </w:p>
    <w:p w14:paraId="3DC03DE3" w14:textId="77777777" w:rsidR="001047FC" w:rsidRPr="00865A1F" w:rsidRDefault="001047FC" w:rsidP="00990F80">
      <w:pPr>
        <w:autoSpaceDE w:val="0"/>
        <w:autoSpaceDN w:val="0"/>
        <w:adjustRightInd w:val="0"/>
        <w:spacing w:after="0" w:line="240" w:lineRule="auto"/>
        <w:jc w:val="both"/>
        <w:rPr>
          <w:rFonts w:ascii="Times New Roman" w:eastAsiaTheme="minorEastAsia" w:hAnsi="Times New Roman" w:cs="Times New Roman"/>
          <w:sz w:val="24"/>
          <w:szCs w:val="24"/>
        </w:rPr>
      </w:pPr>
      <m:oMath>
        <m:r>
          <w:rPr>
            <w:rFonts w:ascii="Cambria Math" w:hAnsi="Cambria Math" w:cs="Times New Roman"/>
            <w:sz w:val="24"/>
            <w:szCs w:val="24"/>
          </w:rPr>
          <m:t>d</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l</m:t>
                </m:r>
              </m:sub>
            </m:sSub>
          </m:e>
        </m:d>
        <m:r>
          <w:rPr>
            <w:rFonts w:ascii="Cambria Math" w:hAnsi="Cambria Math" w:cs="Times New Roman"/>
            <w:sz w:val="24"/>
            <w:szCs w:val="24"/>
          </w:rPr>
          <m:t>=P(d/</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l</m:t>
            </m:r>
          </m:sub>
        </m:sSub>
        <m:r>
          <w:rPr>
            <w:rFonts w:ascii="Cambria Math" w:hAnsi="Cambria Math" w:cs="Times New Roman"/>
            <w:sz w:val="24"/>
            <w:szCs w:val="24"/>
          </w:rPr>
          <m:t>)</m:t>
        </m:r>
        <m:r>
          <w:rPr>
            <w:rFonts w:ascii="Cambria Math" w:eastAsiaTheme="minorEastAsia" w:hAnsi="Cambria Math" w:cs="Times New Roman"/>
            <w:sz w:val="24"/>
            <w:szCs w:val="24"/>
          </w:rPr>
          <m:t>=P(</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t+d+1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l</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t+d-u</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l</m:t>
            </m:r>
          </m:sub>
        </m:sSub>
        <m:r>
          <w:rPr>
            <w:rFonts w:ascii="Cambria Math" w:hAnsi="Cambria Math" w:cs="Times New Roman"/>
            <w:sz w:val="24"/>
            <w:szCs w:val="24"/>
          </w:rPr>
          <m:t>, u=0,1,…,d-2/</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l</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t</m:t>
                </m:r>
              </m:sub>
            </m:sSub>
            <m:r>
              <w:rPr>
                <w:rFonts w:ascii="Cambria Math" w:hAnsi="Cambria Math" w:cs="Times New Roman"/>
                <w:sz w:val="24"/>
                <w:szCs w:val="24"/>
              </w:rPr>
              <m:t>≠h</m:t>
            </m:r>
          </m:e>
          <m:sub>
            <m:r>
              <w:rPr>
                <w:rFonts w:ascii="Cambria Math" w:hAnsi="Cambria Math" w:cs="Times New Roman"/>
                <w:sz w:val="24"/>
                <w:szCs w:val="24"/>
              </w:rPr>
              <m:t>l</m:t>
            </m:r>
          </m:sub>
        </m:sSub>
        <m:r>
          <w:rPr>
            <w:rFonts w:ascii="Cambria Math" w:hAnsi="Cambria Math" w:cs="Times New Roman"/>
            <w:sz w:val="24"/>
            <w:szCs w:val="24"/>
          </w:rPr>
          <m:t>)</m:t>
        </m:r>
      </m:oMath>
      <w:r w:rsidRPr="00865A1F">
        <w:rPr>
          <w:rFonts w:ascii="Times New Roman" w:eastAsiaTheme="minorEastAsia" w:hAnsi="Times New Roman" w:cs="Times New Roman"/>
          <w:sz w:val="24"/>
          <w:szCs w:val="24"/>
        </w:rPr>
        <w:tab/>
        <w:t>(</w:t>
      </w:r>
      <w:r w:rsidR="00946458">
        <w:rPr>
          <w:rFonts w:ascii="Times New Roman" w:eastAsiaTheme="minorEastAsia" w:hAnsi="Times New Roman" w:cs="Times New Roman"/>
          <w:sz w:val="24"/>
          <w:szCs w:val="24"/>
        </w:rPr>
        <w:t>3.</w:t>
      </w:r>
      <w:r w:rsidRPr="00865A1F">
        <w:rPr>
          <w:rFonts w:ascii="Times New Roman" w:eastAsiaTheme="minorEastAsia" w:hAnsi="Times New Roman" w:cs="Times New Roman"/>
          <w:sz w:val="24"/>
          <w:szCs w:val="24"/>
        </w:rPr>
        <w:t>4)</w:t>
      </w:r>
    </w:p>
    <w:p w14:paraId="1312F9D2" w14:textId="77777777" w:rsidR="001047FC" w:rsidRDefault="001047FC" w:rsidP="00990F80">
      <w:pPr>
        <w:autoSpaceDE w:val="0"/>
        <w:autoSpaceDN w:val="0"/>
        <w:adjustRightInd w:val="0"/>
        <w:spacing w:after="0" w:line="240" w:lineRule="auto"/>
        <w:jc w:val="both"/>
        <w:rPr>
          <w:rFonts w:ascii="Times New Roman" w:eastAsiaTheme="minorEastAsia" w:hAnsi="Times New Roman" w:cs="Times New Roman"/>
          <w:sz w:val="24"/>
          <w:szCs w:val="24"/>
        </w:rPr>
      </w:pPr>
      <w:r w:rsidRPr="00865A1F">
        <w:rPr>
          <w:rFonts w:ascii="Times New Roman" w:eastAsiaTheme="minorEastAsia" w:hAnsi="Times New Roman" w:cs="Times New Roman"/>
          <w:sz w:val="24"/>
          <w:szCs w:val="24"/>
        </w:rPr>
        <w:t xml:space="preserve">Thus, for a none- absorbing state,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l</m:t>
            </m:r>
          </m:sub>
        </m:sSub>
        <m:r>
          <w:rPr>
            <w:rFonts w:ascii="Cambria Math" w:hAnsi="Cambria Math" w:cs="Times New Roman"/>
            <w:sz w:val="24"/>
            <w:szCs w:val="24"/>
          </w:rPr>
          <m:t xml:space="preserve">, </m:t>
        </m:r>
      </m:oMath>
      <w:r w:rsidRPr="00865A1F">
        <w:rPr>
          <w:rFonts w:ascii="Times New Roman" w:eastAsiaTheme="minorEastAsia" w:hAnsi="Times New Roman" w:cs="Times New Roman"/>
          <w:sz w:val="24"/>
          <w:szCs w:val="24"/>
        </w:rPr>
        <w:t xml:space="preserve"> of a semi Markov chain, </w:t>
      </w:r>
      <m:oMath>
        <m:d>
          <m:dPr>
            <m:begChr m:val="{"/>
            <m:endChr m:val="}"/>
            <m:ctrlPr>
              <w:rPr>
                <w:rFonts w:ascii="Cambria Math" w:eastAsiaTheme="minorEastAsia"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m:t>
                </m:r>
              </m:sub>
            </m:sSub>
            <m:ctrlPr>
              <w:rPr>
                <w:rFonts w:ascii="Cambria Math" w:hAnsi="Cambria Math" w:cs="Times New Roman"/>
                <w:i/>
                <w:sz w:val="24"/>
                <w:szCs w:val="24"/>
              </w:rPr>
            </m:ctrlPr>
          </m:e>
        </m:d>
        <m:r>
          <w:rPr>
            <w:rFonts w:ascii="Cambria Math" w:hAnsi="Cambria Math" w:cs="Times New Roman"/>
            <w:sz w:val="24"/>
            <w:szCs w:val="24"/>
          </w:rPr>
          <m:t xml:space="preserve">, </m:t>
        </m:r>
      </m:oMath>
    </w:p>
    <w:p w14:paraId="5A06A449" w14:textId="77777777" w:rsidR="001047FC" w:rsidRPr="00CF6097" w:rsidRDefault="001047FC" w:rsidP="00990F80">
      <w:pPr>
        <w:autoSpaceDE w:val="0"/>
        <w:autoSpaceDN w:val="0"/>
        <w:adjustRightInd w:val="0"/>
        <w:spacing w:after="0" w:line="240" w:lineRule="auto"/>
        <w:jc w:val="both"/>
        <w:rPr>
          <w:rFonts w:ascii="Times New Roman" w:eastAsiaTheme="minorEastAsia" w:hAnsi="Times New Roman" w:cs="Times New Roman"/>
          <w:sz w:val="4"/>
          <w:szCs w:val="4"/>
        </w:rPr>
      </w:pPr>
    </w:p>
    <w:p w14:paraId="4BD96ACC" w14:textId="77777777" w:rsidR="001047FC" w:rsidRPr="00865A1F" w:rsidRDefault="001047FC" w:rsidP="00990F80">
      <w:pPr>
        <w:autoSpaceDE w:val="0"/>
        <w:autoSpaceDN w:val="0"/>
        <w:adjustRightInd w:val="0"/>
        <w:spacing w:after="0" w:line="240" w:lineRule="auto"/>
        <w:jc w:val="both"/>
        <w:rPr>
          <w:rFonts w:ascii="Times New Roman" w:hAnsi="Times New Roman" w:cs="Times New Roman"/>
          <w:sz w:val="24"/>
          <w:szCs w:val="24"/>
        </w:rPr>
      </w:pPr>
      <m:oMath>
        <m:r>
          <w:rPr>
            <w:rFonts w:ascii="Cambria Math" w:eastAsiaTheme="minorEastAsia" w:hAnsi="Cambria Math" w:cs="Times New Roman"/>
            <w:sz w:val="24"/>
            <w:szCs w:val="24"/>
          </w:rPr>
          <m:t>P(</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t+d+1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l</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t+d-u</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l</m:t>
            </m:r>
          </m:sub>
        </m:sSub>
        <m:r>
          <w:rPr>
            <w:rFonts w:ascii="Cambria Math" w:hAnsi="Cambria Math" w:cs="Times New Roman"/>
            <w:sz w:val="24"/>
            <w:szCs w:val="24"/>
          </w:rPr>
          <m:t>, u=0,1,…,d-1/</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m</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t</m:t>
                </m:r>
              </m:sub>
            </m:sSub>
            <m:r>
              <w:rPr>
                <w:rFonts w:ascii="Cambria Math" w:hAnsi="Cambria Math" w:cs="Times New Roman"/>
                <w:sz w:val="24"/>
                <w:szCs w:val="24"/>
              </w:rPr>
              <m:t>=h</m:t>
            </m:r>
          </m:e>
          <m:sub>
            <m:r>
              <w:rPr>
                <w:rFonts w:ascii="Cambria Math" w:hAnsi="Cambria Math" w:cs="Times New Roman"/>
                <w:sz w:val="24"/>
                <w:szCs w:val="24"/>
              </w:rPr>
              <m:t>m</m:t>
            </m:r>
          </m:sub>
        </m:sSub>
        <m:r>
          <w:rPr>
            <w:rFonts w:ascii="Cambria Math" w:hAnsi="Cambria Math" w:cs="Times New Roman"/>
            <w:sz w:val="24"/>
            <w:szCs w:val="24"/>
          </w:rPr>
          <m:t>)=d</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l</m:t>
                </m:r>
              </m:sub>
            </m:sSub>
          </m:e>
        </m:d>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lm</m:t>
            </m:r>
          </m:sub>
          <m:sup>
            <m:r>
              <w:rPr>
                <w:rFonts w:ascii="Cambria Math" w:eastAsiaTheme="minorEastAsia" w:hAnsi="Cambria Math" w:cs="Times New Roman"/>
                <w:sz w:val="24"/>
                <w:szCs w:val="24"/>
              </w:rPr>
              <m:t>i</m:t>
            </m:r>
          </m:sup>
        </m:sSubSup>
      </m:oMath>
      <w:r w:rsidRPr="00865A1F">
        <w:rPr>
          <w:rFonts w:ascii="Times New Roman" w:eastAsiaTheme="minorEastAsia" w:hAnsi="Times New Roman" w:cs="Times New Roman"/>
          <w:sz w:val="24"/>
          <w:szCs w:val="24"/>
        </w:rPr>
        <w:tab/>
        <w:t>(</w:t>
      </w:r>
      <w:r w:rsidR="00946458">
        <w:rPr>
          <w:rFonts w:ascii="Times New Roman" w:eastAsiaTheme="minorEastAsia" w:hAnsi="Times New Roman" w:cs="Times New Roman"/>
          <w:sz w:val="24"/>
          <w:szCs w:val="24"/>
        </w:rPr>
        <w:t>3.</w:t>
      </w:r>
      <w:r>
        <w:rPr>
          <w:rFonts w:ascii="Times New Roman" w:eastAsiaTheme="minorEastAsia" w:hAnsi="Times New Roman" w:cs="Times New Roman"/>
          <w:sz w:val="24"/>
          <w:szCs w:val="24"/>
        </w:rPr>
        <w:t>5</w:t>
      </w:r>
      <w:r w:rsidRPr="00865A1F">
        <w:rPr>
          <w:rFonts w:ascii="Times New Roman" w:eastAsiaTheme="minorEastAsia" w:hAnsi="Times New Roman" w:cs="Times New Roman"/>
          <w:sz w:val="24"/>
          <w:szCs w:val="24"/>
        </w:rPr>
        <w:t>)</w:t>
      </w:r>
      <w:r w:rsidRPr="00865A1F">
        <w:rPr>
          <w:rFonts w:ascii="Times New Roman" w:eastAsiaTheme="minorEastAsia" w:hAnsi="Times New Roman" w:cs="Times New Roman"/>
          <w:sz w:val="24"/>
          <w:szCs w:val="24"/>
        </w:rPr>
        <w:br/>
        <w:t xml:space="preserve">where </w:t>
      </w:r>
      <m:oMath>
        <m:r>
          <w:rPr>
            <w:rFonts w:ascii="Cambria Math" w:hAnsi="Cambria Math" w:cs="Times New Roman"/>
            <w:sz w:val="24"/>
            <w:szCs w:val="24"/>
          </w:rPr>
          <m:t>d</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l</m:t>
                </m:r>
              </m:sub>
            </m:sSub>
          </m:e>
        </m:d>
      </m:oMath>
      <w:r w:rsidRPr="00865A1F">
        <w:rPr>
          <w:rFonts w:ascii="Times New Roman" w:eastAsiaTheme="minorEastAsia" w:hAnsi="Times New Roman" w:cs="Times New Roman"/>
          <w:sz w:val="24"/>
          <w:szCs w:val="24"/>
        </w:rPr>
        <w:t xml:space="preserve"> is the probability of staying </w:t>
      </w:r>
      <w:r w:rsidRPr="00865A1F">
        <w:rPr>
          <w:rFonts w:ascii="Times New Roman" w:eastAsiaTheme="minorEastAsia" w:hAnsi="Times New Roman" w:cs="Times New Roman"/>
          <w:i/>
          <w:iCs/>
          <w:sz w:val="24"/>
          <w:szCs w:val="24"/>
        </w:rPr>
        <w:t>d</w:t>
      </w:r>
      <w:r w:rsidRPr="00865A1F">
        <w:rPr>
          <w:rFonts w:ascii="Times New Roman" w:eastAsiaTheme="minorEastAsia" w:hAnsi="Times New Roman" w:cs="Times New Roman"/>
          <w:sz w:val="24"/>
          <w:szCs w:val="24"/>
        </w:rPr>
        <w:t xml:space="preserve"> time steps in state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l</m:t>
            </m:r>
          </m:sub>
        </m:sSub>
      </m:oMath>
      <w:r w:rsidRPr="00865A1F">
        <w:rPr>
          <w:rFonts w:ascii="Times New Roman" w:eastAsiaTheme="minorEastAsia" w:hAnsi="Times New Roman" w:cs="Times New Roman"/>
          <w:sz w:val="24"/>
          <w:szCs w:val="24"/>
        </w:rPr>
        <w:t xml:space="preserve"> and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lm</m:t>
            </m:r>
          </m:sub>
          <m:sup>
            <m:r>
              <w:rPr>
                <w:rFonts w:ascii="Cambria Math" w:eastAsiaTheme="minorEastAsia" w:hAnsi="Cambria Math" w:cs="Times New Roman"/>
                <w:sz w:val="24"/>
                <w:szCs w:val="24"/>
              </w:rPr>
              <m:t>i</m:t>
            </m:r>
          </m:sup>
        </m:sSubSup>
      </m:oMath>
      <w:r w:rsidRPr="00865A1F">
        <w:rPr>
          <w:rFonts w:ascii="Times New Roman" w:eastAsiaTheme="minorEastAsia" w:hAnsi="Times New Roman" w:cs="Times New Roman"/>
          <w:sz w:val="24"/>
          <w:szCs w:val="24"/>
        </w:rPr>
        <w:t xml:space="preserve"> is the probability of an employee transiting from grade level,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l</m:t>
            </m:r>
          </m:sub>
        </m:sSub>
        <m:r>
          <w:rPr>
            <w:rFonts w:ascii="Cambria Math" w:hAnsi="Cambria Math" w:cs="Times New Roman"/>
            <w:sz w:val="24"/>
            <w:szCs w:val="24"/>
          </w:rPr>
          <m:t>,</m:t>
        </m:r>
      </m:oMath>
      <w:r w:rsidRPr="00865A1F">
        <w:rPr>
          <w:rFonts w:ascii="Times New Roman" w:eastAsiaTheme="minorEastAsia" w:hAnsi="Times New Roman" w:cs="Times New Roman"/>
          <w:sz w:val="24"/>
          <w:szCs w:val="24"/>
        </w:rPr>
        <w:t xml:space="preserve"> to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m</m:t>
            </m:r>
          </m:sub>
        </m:sSub>
      </m:oMath>
      <w:r w:rsidRPr="00865A1F">
        <w:rPr>
          <w:rFonts w:ascii="Times New Roman" w:eastAsiaTheme="minorEastAsia" w:hAnsi="Times New Roman" w:cs="Times New Roman"/>
          <w:sz w:val="24"/>
          <w:szCs w:val="24"/>
        </w:rPr>
        <w:t xml:space="preserve"> with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l</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m</m:t>
            </m:r>
          </m:sub>
        </m:sSub>
        <m:r>
          <w:rPr>
            <w:rFonts w:ascii="Cambria Math" w:hAnsi="Cambria Math" w:cs="Times New Roman"/>
            <w:sz w:val="24"/>
            <w:szCs w:val="24"/>
          </w:rPr>
          <m:t>.</m:t>
        </m:r>
      </m:oMath>
    </w:p>
    <w:p w14:paraId="6EE2EBA0" w14:textId="77777777" w:rsidR="001047FC" w:rsidRPr="00CF6097" w:rsidRDefault="001047FC" w:rsidP="00990F80">
      <w:pPr>
        <w:autoSpaceDE w:val="0"/>
        <w:autoSpaceDN w:val="0"/>
        <w:adjustRightInd w:val="0"/>
        <w:spacing w:after="0" w:line="240" w:lineRule="auto"/>
        <w:jc w:val="both"/>
        <w:rPr>
          <w:rFonts w:ascii="Times New Roman" w:hAnsi="Times New Roman" w:cs="Times New Roman"/>
          <w:sz w:val="6"/>
          <w:szCs w:val="6"/>
        </w:rPr>
      </w:pPr>
    </w:p>
    <w:p w14:paraId="127638F6" w14:textId="77777777" w:rsidR="001047FC" w:rsidRPr="00865A1F" w:rsidRDefault="001047FC" w:rsidP="00990F80">
      <w:pPr>
        <w:autoSpaceDE w:val="0"/>
        <w:autoSpaceDN w:val="0"/>
        <w:adjustRightInd w:val="0"/>
        <w:spacing w:after="0" w:line="240" w:lineRule="auto"/>
        <w:jc w:val="both"/>
        <w:rPr>
          <w:rFonts w:ascii="Times New Roman" w:eastAsiaTheme="minorEastAsia" w:hAnsi="Times New Roman" w:cs="Times New Roman"/>
          <w:sz w:val="24"/>
          <w:szCs w:val="24"/>
        </w:rPr>
      </w:pPr>
      <w:r w:rsidRPr="00865A1F">
        <w:rPr>
          <w:rFonts w:ascii="Times New Roman" w:eastAsiaTheme="minorEastAsia" w:hAnsi="Times New Roman" w:cs="Times New Roman"/>
          <w:sz w:val="24"/>
          <w:szCs w:val="24"/>
        </w:rPr>
        <w:t>Given the above model,</w:t>
      </w:r>
      <m:oMath>
        <m:r>
          <w:rPr>
            <w:rFonts w:ascii="Cambria Math" w:eastAsiaTheme="minorEastAsia" w:hAnsi="Cambria Math" w:cs="Times New Roman"/>
            <w:sz w:val="24"/>
            <w:szCs w:val="24"/>
          </w:rPr>
          <m:t xml:space="preserve"> λ=</m:t>
        </m:r>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i</m:t>
                </m:r>
              </m:sup>
            </m:sSup>
            <m:r>
              <w:rPr>
                <w:rFonts w:ascii="Cambria Math" w:eastAsiaTheme="minorEastAsia" w:hAnsi="Cambria Math" w:cs="Times New Roman"/>
                <w:sz w:val="24"/>
                <w:szCs w:val="24"/>
              </w:rPr>
              <m:t xml:space="preserve">,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i</m:t>
                </m:r>
              </m:sup>
            </m:sSup>
            <m:r>
              <w:rPr>
                <w:rFonts w:ascii="Cambria Math" w:eastAsiaTheme="minorEastAsia" w:hAnsi="Cambria Math" w:cs="Times New Roman"/>
                <w:sz w:val="24"/>
                <w:szCs w:val="24"/>
              </w:rPr>
              <m:t xml:space="preserve">,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D</m:t>
                </m:r>
              </m:e>
              <m:sup>
                <m:r>
                  <w:rPr>
                    <w:rFonts w:ascii="Cambria Math" w:eastAsiaTheme="minorEastAsia" w:hAnsi="Cambria Math" w:cs="Times New Roman"/>
                    <w:sz w:val="24"/>
                    <w:szCs w:val="24"/>
                  </w:rPr>
                  <m:t>i</m:t>
                </m:r>
              </m:sup>
            </m:sSup>
            <m:r>
              <w:rPr>
                <w:rFonts w:ascii="Cambria Math" w:eastAsiaTheme="minorEastAsia" w:hAnsi="Cambria Math" w:cs="Times New Roman"/>
                <w:sz w:val="24"/>
                <w:szCs w:val="24"/>
              </w:rPr>
              <m:t xml:space="preserve">,  </m:t>
            </m:r>
            <m:sSup>
              <m:sSupPr>
                <m:ctrlPr>
                  <w:rPr>
                    <w:rFonts w:ascii="Cambria Math" w:eastAsiaTheme="minorEastAsia" w:hAnsi="Cambria Math" w:cs="Times New Roman"/>
                    <w:i/>
                    <w:sz w:val="24"/>
                    <w:szCs w:val="24"/>
                  </w:rPr>
                </m:ctrlPr>
              </m:sSupPr>
              <m:e>
                <m:r>
                  <m:rPr>
                    <m:sty m:val="p"/>
                  </m:rPr>
                  <w:rPr>
                    <w:rFonts w:ascii="Cambria Math" w:eastAsiaTheme="minorEastAsia" w:hAnsi="Cambria Math" w:cs="Times New Roman"/>
                    <w:sz w:val="24"/>
                    <w:szCs w:val="24"/>
                  </w:rPr>
                  <m:t>Π</m:t>
                </m:r>
              </m:e>
              <m:sup>
                <m:r>
                  <w:rPr>
                    <w:rFonts w:ascii="Cambria Math" w:eastAsiaTheme="minorEastAsia" w:hAnsi="Cambria Math" w:cs="Times New Roman"/>
                    <w:sz w:val="24"/>
                    <w:szCs w:val="24"/>
                  </w:rPr>
                  <m:t>i</m:t>
                </m:r>
              </m:sup>
            </m:sSup>
          </m:e>
        </m:d>
      </m:oMath>
      <w:r w:rsidRPr="00865A1F">
        <w:rPr>
          <w:rFonts w:ascii="Times New Roman" w:eastAsiaTheme="minorEastAsia" w:hAnsi="Times New Roman" w:cs="Times New Roman"/>
          <w:sz w:val="24"/>
          <w:szCs w:val="24"/>
        </w:rPr>
        <w:t xml:space="preserve"> in equation (3), the sequence of observed vectors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i</m:t>
            </m:r>
          </m:sup>
        </m:sSub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t=1,2,…,T</m:t>
            </m:r>
          </m:e>
        </m:d>
        <m:r>
          <w:rPr>
            <w:rFonts w:ascii="Cambria Math" w:eastAsiaTheme="minorEastAsia" w:hAnsi="Cambria Math" w:cs="Times New Roman"/>
            <w:sz w:val="24"/>
            <w:szCs w:val="24"/>
          </w:rPr>
          <m:t>,</m:t>
        </m:r>
      </m:oMath>
      <w:r w:rsidR="008B3462">
        <w:rPr>
          <w:rFonts w:ascii="Times New Roman" w:eastAsiaTheme="minorEastAsia" w:hAnsi="Times New Roman" w:cs="Times New Roman"/>
          <w:sz w:val="24"/>
          <w:szCs w:val="24"/>
        </w:rPr>
        <w:t xml:space="preserve"> and the general </w:t>
      </w:r>
      <w:r w:rsidRPr="00865A1F">
        <w:rPr>
          <w:rFonts w:ascii="Times New Roman" w:eastAsiaTheme="minorEastAsia" w:hAnsi="Times New Roman" w:cs="Times New Roman"/>
          <w:sz w:val="24"/>
          <w:szCs w:val="24"/>
        </w:rPr>
        <w:t>H</w:t>
      </w:r>
      <w:r w:rsidR="008B3462">
        <w:rPr>
          <w:rFonts w:ascii="Times New Roman" w:eastAsiaTheme="minorEastAsia" w:hAnsi="Times New Roman" w:cs="Times New Roman"/>
          <w:sz w:val="24"/>
          <w:szCs w:val="24"/>
        </w:rPr>
        <w:t>S</w:t>
      </w:r>
      <w:r w:rsidRPr="00865A1F">
        <w:rPr>
          <w:rFonts w:ascii="Times New Roman" w:eastAsiaTheme="minorEastAsia" w:hAnsi="Times New Roman" w:cs="Times New Roman"/>
          <w:sz w:val="24"/>
          <w:szCs w:val="24"/>
        </w:rPr>
        <w:t xml:space="preserve">MM structure (number of latent, visible states and duration of stay distribution) as defined above, the Baum–Welch  iterative process of the estimation process can begin by defining the forward and backward variables (see Udom &amp; Ebedoro, 2019). However, taking into account duration of stay distribution associated with the semi-Markov framework, dynamic programming scheme is employed for the inference procedure of this present study. Dynamic programming scheme is almost similar to the Baum-Welch (Expectation Maximization) algorithm; it has been useful </w:t>
      </w:r>
      <w:r>
        <w:rPr>
          <w:rFonts w:ascii="Times New Roman" w:eastAsiaTheme="minorEastAsia" w:hAnsi="Times New Roman" w:cs="Times New Roman"/>
          <w:sz w:val="24"/>
          <w:szCs w:val="24"/>
        </w:rPr>
        <w:t xml:space="preserve">in many studies </w:t>
      </w:r>
      <w:r w:rsidRPr="00865A1F">
        <w:rPr>
          <w:rFonts w:ascii="Times New Roman" w:eastAsiaTheme="minorEastAsia" w:hAnsi="Times New Roman" w:cs="Times New Roman"/>
          <w:sz w:val="24"/>
          <w:szCs w:val="24"/>
        </w:rPr>
        <w:t xml:space="preserve">for inference purposes of SHMM frameworks (see for example; Wang et al, 2014).  </w:t>
      </w:r>
    </w:p>
    <w:p w14:paraId="5C73F521" w14:textId="77777777" w:rsidR="001047FC" w:rsidRPr="007B3C59" w:rsidRDefault="001047FC" w:rsidP="00990F80">
      <w:pPr>
        <w:autoSpaceDE w:val="0"/>
        <w:autoSpaceDN w:val="0"/>
        <w:adjustRightInd w:val="0"/>
        <w:spacing w:after="0" w:line="240" w:lineRule="auto"/>
        <w:jc w:val="both"/>
        <w:rPr>
          <w:rFonts w:ascii="Times New Roman" w:eastAsiaTheme="minorEastAsia" w:hAnsi="Times New Roman" w:cs="Times New Roman"/>
          <w:sz w:val="4"/>
          <w:szCs w:val="4"/>
        </w:rPr>
      </w:pPr>
    </w:p>
    <w:p w14:paraId="678FE2EE" w14:textId="77777777" w:rsidR="001047FC" w:rsidRPr="00865A1F" w:rsidRDefault="001047FC" w:rsidP="00990F80">
      <w:pPr>
        <w:autoSpaceDE w:val="0"/>
        <w:autoSpaceDN w:val="0"/>
        <w:adjustRightInd w:val="0"/>
        <w:spacing w:after="0" w:line="240" w:lineRule="auto"/>
        <w:jc w:val="both"/>
        <w:rPr>
          <w:rFonts w:ascii="Times New Roman" w:eastAsiaTheme="minorEastAsia" w:hAnsi="Times New Roman" w:cs="Times New Roman"/>
          <w:sz w:val="24"/>
          <w:szCs w:val="24"/>
        </w:rPr>
      </w:pPr>
      <w:r w:rsidRPr="00865A1F">
        <w:rPr>
          <w:rFonts w:ascii="Times New Roman" w:eastAsiaTheme="minorEastAsia" w:hAnsi="Times New Roman" w:cs="Times New Roman"/>
          <w:sz w:val="24"/>
          <w:szCs w:val="24"/>
        </w:rPr>
        <w:t>To begin the estimation process, the partial forward and backw</w:t>
      </w:r>
      <w:r w:rsidR="009D73A7">
        <w:rPr>
          <w:rFonts w:ascii="Times New Roman" w:eastAsiaTheme="minorEastAsia" w:hAnsi="Times New Roman" w:cs="Times New Roman"/>
          <w:sz w:val="24"/>
          <w:szCs w:val="24"/>
        </w:rPr>
        <w:t>a</w:t>
      </w:r>
      <w:r w:rsidRPr="00865A1F">
        <w:rPr>
          <w:rFonts w:ascii="Times New Roman" w:eastAsiaTheme="minorEastAsia" w:hAnsi="Times New Roman" w:cs="Times New Roman"/>
          <w:sz w:val="24"/>
          <w:szCs w:val="24"/>
        </w:rPr>
        <w:t>rd probabilities are defined as follow:</w:t>
      </w:r>
    </w:p>
    <w:p w14:paraId="1601AC8A" w14:textId="77777777" w:rsidR="001047FC" w:rsidRDefault="001047FC" w:rsidP="00990F80">
      <w:pPr>
        <w:autoSpaceDE w:val="0"/>
        <w:autoSpaceDN w:val="0"/>
        <w:adjustRightInd w:val="0"/>
        <w:spacing w:after="0" w:line="240" w:lineRule="auto"/>
        <w:jc w:val="both"/>
        <w:rPr>
          <w:rFonts w:ascii="Times New Roman" w:eastAsiaTheme="minorEastAsia" w:hAnsi="Times New Roman" w:cs="Times New Roman"/>
          <w:sz w:val="24"/>
          <w:szCs w:val="24"/>
        </w:rPr>
      </w:pPr>
      <w:r w:rsidRPr="00865A1F">
        <w:rPr>
          <w:rFonts w:ascii="Times New Roman" w:eastAsiaTheme="minorEastAsia" w:hAnsi="Times New Roman" w:cs="Times New Roman"/>
          <w:sz w:val="24"/>
          <w:szCs w:val="24"/>
        </w:rPr>
        <w:t xml:space="preserve">Let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r>
          <w:rPr>
            <w:rFonts w:ascii="Cambria Math" w:eastAsiaTheme="minorEastAsia" w:hAnsi="Cambria Math" w:cs="Times New Roman"/>
            <w:sz w:val="24"/>
            <w:szCs w:val="24"/>
          </w:rPr>
          <m:t>=P(</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2</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 xml:space="preserve">, </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/λ)</m:t>
        </m:r>
      </m:oMath>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w:t>
      </w:r>
      <w:r w:rsidR="00D848CA">
        <w:rPr>
          <w:rFonts w:ascii="Times New Roman" w:eastAsiaTheme="minorEastAsia" w:hAnsi="Times New Roman" w:cs="Times New Roman"/>
          <w:sz w:val="24"/>
          <w:szCs w:val="24"/>
        </w:rPr>
        <w:t>3.</w:t>
      </w:r>
      <w:r>
        <w:rPr>
          <w:rFonts w:ascii="Times New Roman" w:eastAsiaTheme="minorEastAsia" w:hAnsi="Times New Roman" w:cs="Times New Roman"/>
          <w:sz w:val="24"/>
          <w:szCs w:val="24"/>
        </w:rPr>
        <w:t>6)</w:t>
      </w:r>
    </w:p>
    <w:p w14:paraId="5944E912" w14:textId="77777777" w:rsidR="001047FC" w:rsidRPr="00865A1F" w:rsidRDefault="001047FC" w:rsidP="00990F80">
      <w:pPr>
        <w:autoSpaceDE w:val="0"/>
        <w:autoSpaceDN w:val="0"/>
        <w:adjustRightInd w:val="0"/>
        <w:spacing w:after="0" w:line="240" w:lineRule="auto"/>
        <w:jc w:val="both"/>
        <w:rPr>
          <w:rFonts w:ascii="Times New Roman" w:eastAsiaTheme="minorEastAsia" w:hAnsi="Times New Roman" w:cs="Times New Roman"/>
          <w:sz w:val="24"/>
          <w:szCs w:val="24"/>
        </w:rPr>
      </w:pPr>
      <w:r w:rsidRPr="00865A1F">
        <w:rPr>
          <w:rFonts w:ascii="Times New Roman" w:eastAsiaTheme="minorEastAsia" w:hAnsi="Times New Roman" w:cs="Times New Roman"/>
          <w:sz w:val="24"/>
          <w:szCs w:val="24"/>
        </w:rPr>
        <w:t xml:space="preserve">denote the joint distribution of observation sequence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2</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i</m:t>
            </m:r>
          </m:sup>
        </m:sSubSup>
      </m:oMath>
      <w:r w:rsidRPr="00865A1F">
        <w:rPr>
          <w:rFonts w:ascii="Times New Roman" w:eastAsiaTheme="minorEastAsia" w:hAnsi="Times New Roman" w:cs="Times New Roman"/>
          <w:sz w:val="24"/>
          <w:szCs w:val="24"/>
        </w:rPr>
        <w:t xml:space="preserve"> and grade level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oMath>
      <w:r w:rsidRPr="00865A1F">
        <w:rPr>
          <w:rFonts w:ascii="Times New Roman" w:eastAsiaTheme="minorEastAsia" w:hAnsi="Times New Roman" w:cs="Times New Roman"/>
          <w:sz w:val="24"/>
          <w:szCs w:val="24"/>
        </w:rPr>
        <w:t xml:space="preserve"> at time, </w:t>
      </w:r>
      <m:oMath>
        <m:r>
          <w:rPr>
            <w:rFonts w:ascii="Cambria Math" w:eastAsiaTheme="minorEastAsia" w:hAnsi="Cambria Math" w:cs="Times New Roman"/>
            <w:sz w:val="24"/>
            <w:szCs w:val="24"/>
          </w:rPr>
          <m:t>t</m:t>
        </m:r>
      </m:oMath>
      <w:r w:rsidRPr="00865A1F">
        <w:rPr>
          <w:rFonts w:ascii="Times New Roman" w:eastAsiaTheme="minorEastAsia" w:hAnsi="Times New Roman" w:cs="Times New Roman"/>
          <w:sz w:val="24"/>
          <w:szCs w:val="24"/>
        </w:rPr>
        <w:t xml:space="preserve"> when given the model. That is, for personnel category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m:t>
            </m:r>
          </m:sub>
        </m:sSub>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oMath>
      <w:r w:rsidRPr="00865A1F">
        <w:rPr>
          <w:rFonts w:ascii="Times New Roman" w:eastAsiaTheme="minorEastAsia" w:hAnsi="Times New Roman" w:cs="Times New Roman"/>
          <w:sz w:val="24"/>
          <w:szCs w:val="24"/>
        </w:rPr>
        <w:t xml:space="preserve"> is the probability of the partial observation sequence up to time</w:t>
      </w:r>
      <m:oMath>
        <m:r>
          <w:rPr>
            <w:rFonts w:ascii="Cambria Math" w:eastAsiaTheme="minorEastAsia" w:hAnsi="Cambria Math" w:cs="Times New Roman"/>
            <w:sz w:val="24"/>
            <w:szCs w:val="24"/>
          </w:rPr>
          <m:t xml:space="preserve"> t</m:t>
        </m:r>
      </m:oMath>
      <w:r w:rsidRPr="00865A1F">
        <w:rPr>
          <w:rFonts w:ascii="Times New Roman" w:eastAsiaTheme="minorEastAsia" w:hAnsi="Times New Roman" w:cs="Times New Roman"/>
          <w:sz w:val="24"/>
          <w:szCs w:val="24"/>
        </w:rPr>
        <w:t xml:space="preserve">, where the underlying Markov process is in state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oMath>
      <w:r w:rsidRPr="00865A1F">
        <w:rPr>
          <w:rFonts w:ascii="Times New Roman" w:eastAsiaTheme="minorEastAsia" w:hAnsi="Times New Roman" w:cs="Times New Roman"/>
          <w:sz w:val="24"/>
          <w:szCs w:val="24"/>
        </w:rPr>
        <w:t xml:space="preserve"> at time</w:t>
      </w:r>
      <m:oMath>
        <m:r>
          <w:rPr>
            <w:rFonts w:ascii="Cambria Math" w:eastAsiaTheme="minorEastAsia" w:hAnsi="Cambria Math" w:cs="Times New Roman"/>
            <w:sz w:val="24"/>
            <w:szCs w:val="24"/>
          </w:rPr>
          <m:t xml:space="preserve"> t</m:t>
        </m:r>
      </m:oMath>
      <w:r w:rsidRPr="00865A1F">
        <w:rPr>
          <w:rFonts w:ascii="Times New Roman" w:eastAsiaTheme="minorEastAsia" w:hAnsi="Times New Roman" w:cs="Times New Roman"/>
          <w:sz w:val="24"/>
          <w:szCs w:val="24"/>
        </w:rPr>
        <w:t>.</w:t>
      </w:r>
    </w:p>
    <w:p w14:paraId="43AE478F" w14:textId="77777777" w:rsidR="001047FC" w:rsidRDefault="00000000" w:rsidP="00990F80">
      <w:pPr>
        <w:autoSpaceDE w:val="0"/>
        <w:autoSpaceDN w:val="0"/>
        <w:adjustRightInd w:val="0"/>
        <w:spacing w:after="0" w:line="240" w:lineRule="auto"/>
        <w:jc w:val="both"/>
        <w:rPr>
          <w:rFonts w:ascii="Times New Roman" w:eastAsiaTheme="minorEastAsia" w:hAnsi="Times New Roman" w:cs="Times New Roman"/>
          <w:sz w:val="24"/>
          <w:szCs w:val="24"/>
        </w:rPr>
      </w:pPr>
      <m:oMathPara>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r>
            <w:rPr>
              <w:rFonts w:ascii="Cambria Math" w:eastAsiaTheme="minorEastAsia" w:hAnsi="Cambria Math" w:cs="Times New Roman"/>
              <w:sz w:val="24"/>
              <w:szCs w:val="24"/>
            </w:rPr>
            <m:t>=P(</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2</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 xml:space="preserve">, </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/λ)=P(</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t-d+1</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t-d+2</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 xml:space="preserve">, </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t-d+1:t</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/λ</m:t>
          </m:r>
        </m:oMath>
      </m:oMathPara>
    </w:p>
    <w:p w14:paraId="0FFC01A2" w14:textId="77777777" w:rsidR="001047FC" w:rsidRPr="008B6A86" w:rsidRDefault="001047FC" w:rsidP="00990F80">
      <w:pPr>
        <w:autoSpaceDE w:val="0"/>
        <w:autoSpaceDN w:val="0"/>
        <w:adjustRightInd w:val="0"/>
        <w:spacing w:after="0" w:line="240" w:lineRule="auto"/>
        <w:jc w:val="both"/>
        <w:rPr>
          <w:rFonts w:ascii="Times New Roman" w:eastAsiaTheme="minorEastAsia" w:hAnsi="Times New Roman" w:cs="Times New Roman"/>
          <w:sz w:val="8"/>
          <w:szCs w:val="8"/>
        </w:rPr>
      </w:pPr>
    </w:p>
    <w:p w14:paraId="51D75EAB" w14:textId="77777777" w:rsidR="001047FC" w:rsidRPr="00865A1F" w:rsidRDefault="001047FC" w:rsidP="00990F80">
      <w:pPr>
        <w:autoSpaceDE w:val="0"/>
        <w:autoSpaceDN w:val="0"/>
        <w:adjustRightInd w:val="0"/>
        <w:spacing w:after="0" w:line="240" w:lineRule="auto"/>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d=1</m:t>
            </m:r>
          </m:sub>
          <m:sup>
            <m:r>
              <w:rPr>
                <w:rFonts w:ascii="Cambria Math" w:eastAsiaTheme="minorEastAsia" w:hAnsi="Cambria Math" w:cs="Times New Roman"/>
                <w:sz w:val="24"/>
                <w:szCs w:val="24"/>
              </w:rPr>
              <m:t>D</m:t>
            </m:r>
          </m:sup>
          <m:e>
            <m:nary>
              <m:naryPr>
                <m:chr m:val="∑"/>
                <m:limLoc m:val="undOvr"/>
                <m:ctrlPr>
                  <w:rPr>
                    <w:rFonts w:ascii="Cambria Math" w:eastAsiaTheme="minorEastAsia" w:hAnsi="Cambria Math" w:cs="Times New Roman"/>
                    <w:i/>
                    <w:sz w:val="24"/>
                    <w:szCs w:val="24"/>
                  </w:rPr>
                </m:ctrlPr>
              </m:naryPr>
              <m:sub>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l=0</m:t>
                    </m:r>
                  </m:e>
                  <m:e>
                    <m:r>
                      <w:rPr>
                        <w:rFonts w:ascii="Cambria Math" w:eastAsiaTheme="minorEastAsia" w:hAnsi="Cambria Math" w:cs="Times New Roman"/>
                        <w:sz w:val="24"/>
                        <w:szCs w:val="24"/>
                      </w:rPr>
                      <m:t>l≠m</m:t>
                    </m:r>
                  </m:e>
                </m:eqArr>
              </m:sub>
              <m:sup>
                <m:r>
                  <w:rPr>
                    <w:rFonts w:ascii="Cambria Math" w:eastAsiaTheme="minorEastAsia" w:hAnsi="Cambria Math" w:cs="Times New Roman"/>
                    <w:sz w:val="24"/>
                    <w:szCs w:val="24"/>
                  </w:rPr>
                  <m:t>L-1</m:t>
                </m:r>
              </m:sup>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m</m:t>
                    </m:r>
                  </m:sub>
                  <m:sup>
                    <m:r>
                      <w:rPr>
                        <w:rFonts w:ascii="Cambria Math" w:eastAsiaTheme="minorEastAsia" w:hAnsi="Cambria Math" w:cs="Times New Roman"/>
                        <w:sz w:val="24"/>
                        <w:szCs w:val="24"/>
                      </w:rPr>
                      <m:t>i</m:t>
                    </m:r>
                  </m:sup>
                </m:sSub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t-d</m:t>
                    </m:r>
                  </m:e>
                </m:d>
              </m:e>
            </m:nary>
          </m:e>
        </m:nary>
        <m:r>
          <w:rPr>
            <w:rFonts w:ascii="Cambria Math" w:hAnsi="Cambria Math" w:cs="Times New Roman"/>
            <w:sz w:val="24"/>
            <w:szCs w:val="24"/>
          </w:rPr>
          <m:t>d</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l</m:t>
                </m:r>
              </m:sub>
            </m:sSub>
          </m:e>
        </m:d>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lm</m:t>
            </m:r>
          </m:sub>
          <m:sup>
            <m:r>
              <w:rPr>
                <w:rFonts w:ascii="Cambria Math" w:eastAsiaTheme="minorEastAsia" w:hAnsi="Cambria Math" w:cs="Times New Roman"/>
                <w:sz w:val="24"/>
                <w:szCs w:val="24"/>
              </w:rPr>
              <m:t>i</m:t>
            </m:r>
          </m:sup>
        </m:sSubSup>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s=t-d+1</m:t>
            </m:r>
          </m:sub>
          <m:sup>
            <m:r>
              <w:rPr>
                <w:rFonts w:ascii="Cambria Math" w:eastAsiaTheme="minorEastAsia" w:hAnsi="Cambria Math" w:cs="Times New Roman"/>
                <w:sz w:val="24"/>
                <w:szCs w:val="24"/>
              </w:rPr>
              <m:t>t</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l</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s</m:t>
                </m:r>
              </m:sub>
            </m:sSub>
            <m:r>
              <w:rPr>
                <w:rFonts w:ascii="Cambria Math" w:eastAsiaTheme="minorEastAsia" w:hAnsi="Cambria Math" w:cs="Times New Roman"/>
                <w:sz w:val="24"/>
                <w:szCs w:val="24"/>
              </w:rPr>
              <m:t>)</m:t>
            </m:r>
          </m:e>
        </m:nary>
      </m:oMath>
      <w:r w:rsidRPr="00865A1F">
        <w:rPr>
          <w:rFonts w:ascii="Times New Roman" w:eastAsiaTheme="minorEastAsia" w:hAnsi="Times New Roman" w:cs="Times New Roman"/>
          <w:sz w:val="24"/>
          <w:szCs w:val="24"/>
        </w:rPr>
        <w:t xml:space="preserve"> ,  </w:t>
      </w:r>
      <m:oMath>
        <m:r>
          <w:rPr>
            <w:rFonts w:ascii="Cambria Math" w:eastAsiaTheme="minorEastAsia" w:hAnsi="Cambria Math" w:cs="Times New Roman"/>
            <w:sz w:val="24"/>
            <w:szCs w:val="24"/>
          </w:rPr>
          <m:t>l,m=0,…,L-1;t=1,…,T</m:t>
        </m:r>
      </m:oMath>
      <w:r w:rsidRPr="00865A1F">
        <w:rPr>
          <w:rFonts w:ascii="Times New Roman" w:eastAsiaTheme="minorEastAsia" w:hAnsi="Times New Roman" w:cs="Times New Roman"/>
          <w:sz w:val="24"/>
          <w:szCs w:val="24"/>
        </w:rPr>
        <w:tab/>
        <w:t>(</w:t>
      </w:r>
      <w:r w:rsidR="00DB2D30">
        <w:rPr>
          <w:rFonts w:ascii="Times New Roman" w:eastAsiaTheme="minorEastAsia" w:hAnsi="Times New Roman" w:cs="Times New Roman"/>
          <w:sz w:val="24"/>
          <w:szCs w:val="24"/>
        </w:rPr>
        <w:t>3.</w:t>
      </w:r>
      <w:r>
        <w:rPr>
          <w:rFonts w:ascii="Times New Roman" w:eastAsiaTheme="minorEastAsia" w:hAnsi="Times New Roman" w:cs="Times New Roman"/>
          <w:sz w:val="24"/>
          <w:szCs w:val="24"/>
        </w:rPr>
        <w:t>7</w:t>
      </w:r>
      <w:r w:rsidRPr="00865A1F">
        <w:rPr>
          <w:rFonts w:ascii="Times New Roman" w:eastAsiaTheme="minorEastAsia" w:hAnsi="Times New Roman" w:cs="Times New Roman"/>
          <w:sz w:val="24"/>
          <w:szCs w:val="24"/>
        </w:rPr>
        <w:t>)</w:t>
      </w:r>
      <w:r w:rsidRPr="00865A1F">
        <w:rPr>
          <w:rFonts w:ascii="Times New Roman" w:eastAsiaTheme="minorEastAsia" w:hAnsi="Times New Roman" w:cs="Times New Roman"/>
          <w:sz w:val="24"/>
          <w:szCs w:val="24"/>
        </w:rPr>
        <w:br/>
        <w:t xml:space="preserve">where, for personnel category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G</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i=1,…,k</m:t>
            </m:r>
          </m:e>
        </m:d>
        <m:r>
          <w:rPr>
            <w:rFonts w:ascii="Cambria Math" w:eastAsiaTheme="minorEastAsia" w:hAnsi="Cambria Math" w:cs="Times New Roman"/>
            <w:sz w:val="24"/>
            <w:szCs w:val="24"/>
          </w:rPr>
          <m:t xml:space="preserve">, </m:t>
        </m:r>
      </m:oMath>
      <w:r w:rsidRPr="00865A1F">
        <w:rPr>
          <w:rFonts w:ascii="Times New Roman" w:eastAsiaTheme="minorEastAsia" w:hAnsi="Times New Roman" w:cs="Times New Roman"/>
          <w:sz w:val="24"/>
          <w:szCs w:val="24"/>
        </w:rPr>
        <w:t xml:space="preserve">the emission observation of state,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l</m:t>
            </m:r>
          </m:sub>
        </m:sSub>
      </m:oMath>
      <w:r w:rsidRPr="00865A1F">
        <w:rPr>
          <w:rFonts w:ascii="Times New Roman" w:eastAsiaTheme="minorEastAsia" w:hAnsi="Times New Roman" w:cs="Times New Roman"/>
          <w:sz w:val="24"/>
          <w:szCs w:val="24"/>
        </w:rPr>
        <w:t xml:space="preserve"> is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2</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t-d</m:t>
            </m:r>
          </m:sub>
          <m:sup>
            <m:r>
              <w:rPr>
                <w:rFonts w:ascii="Cambria Math" w:eastAsiaTheme="minorEastAsia" w:hAnsi="Cambria Math" w:cs="Times New Roman"/>
                <w:sz w:val="24"/>
                <w:szCs w:val="24"/>
              </w:rPr>
              <m:t>i</m:t>
            </m:r>
          </m:sup>
        </m:sSubSup>
      </m:oMath>
      <w:r w:rsidRPr="00865A1F">
        <w:rPr>
          <w:rFonts w:ascii="Times New Roman" w:eastAsiaTheme="minorEastAsia" w:hAnsi="Times New Roman" w:cs="Times New Roman"/>
          <w:sz w:val="24"/>
          <w:szCs w:val="24"/>
        </w:rPr>
        <w:t xml:space="preserve"> and that of state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m</m:t>
            </m:r>
          </m:sub>
        </m:sSub>
      </m:oMath>
      <w:r w:rsidRPr="00865A1F">
        <w:rPr>
          <w:rFonts w:ascii="Times New Roman" w:eastAsiaTheme="minorEastAsia" w:hAnsi="Times New Roman" w:cs="Times New Roman"/>
          <w:sz w:val="24"/>
          <w:szCs w:val="24"/>
        </w:rPr>
        <w:t xml:space="preserve"> is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t-d+1</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t-d+2</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i</m:t>
            </m:r>
          </m:sup>
        </m:sSubSup>
      </m:oMath>
      <w:r w:rsidRPr="00865A1F">
        <w:rPr>
          <w:rFonts w:ascii="Times New Roman" w:eastAsiaTheme="minorEastAsia" w:hAnsi="Times New Roman" w:cs="Times New Roman"/>
          <w:sz w:val="24"/>
          <w:szCs w:val="24"/>
        </w:rPr>
        <w:t xml:space="preserve">,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t-d+1:t</m:t>
            </m:r>
          </m:sub>
          <m:sup>
            <m:r>
              <w:rPr>
                <w:rFonts w:ascii="Cambria Math" w:eastAsiaTheme="minorEastAsia" w:hAnsi="Cambria Math" w:cs="Times New Roman"/>
                <w:sz w:val="24"/>
                <w:szCs w:val="24"/>
              </w:rPr>
              <m:t>i</m:t>
            </m:r>
          </m:sup>
        </m:sSubSup>
      </m:oMath>
      <w:r w:rsidRPr="00865A1F">
        <w:rPr>
          <w:rFonts w:ascii="Times New Roman" w:eastAsiaTheme="minorEastAsia" w:hAnsi="Times New Roman" w:cs="Times New Roman"/>
          <w:sz w:val="24"/>
          <w:szCs w:val="24"/>
        </w:rPr>
        <w:t xml:space="preserve"> represent the state from </w:t>
      </w:r>
      <m:oMath>
        <m:r>
          <w:rPr>
            <w:rFonts w:ascii="Cambria Math" w:eastAsiaTheme="minorEastAsia" w:hAnsi="Cambria Math" w:cs="Times New Roman"/>
            <w:sz w:val="24"/>
            <w:szCs w:val="24"/>
          </w:rPr>
          <m:t>t-d+1</m:t>
        </m:r>
      </m:oMath>
      <w:r w:rsidRPr="00865A1F">
        <w:rPr>
          <w:rFonts w:ascii="Times New Roman" w:eastAsiaTheme="minorEastAsia" w:hAnsi="Times New Roman" w:cs="Times New Roman"/>
          <w:sz w:val="24"/>
          <w:szCs w:val="24"/>
        </w:rPr>
        <w:t xml:space="preserve"> to </w:t>
      </w:r>
      <m:oMath>
        <m:r>
          <w:rPr>
            <w:rFonts w:ascii="Cambria Math" w:eastAsiaTheme="minorEastAsia" w:hAnsi="Cambria Math" w:cs="Times New Roman"/>
            <w:sz w:val="24"/>
            <w:szCs w:val="24"/>
          </w:rPr>
          <m:t>t</m:t>
        </m:r>
      </m:oMath>
      <w:r w:rsidRPr="00865A1F">
        <w:rPr>
          <w:rFonts w:ascii="Times New Roman" w:eastAsiaTheme="minorEastAsia" w:hAnsi="Times New Roman" w:cs="Times New Roman"/>
          <w:sz w:val="24"/>
          <w:szCs w:val="24"/>
        </w:rPr>
        <w:t xml:space="preserve">, while </w:t>
      </w:r>
      <w:r w:rsidRPr="00865A1F">
        <w:rPr>
          <w:rFonts w:ascii="Times New Roman" w:eastAsiaTheme="minorEastAsia" w:hAnsi="Times New Roman" w:cs="Times New Roman"/>
          <w:i/>
          <w:iCs/>
          <w:sz w:val="24"/>
          <w:szCs w:val="24"/>
        </w:rPr>
        <w:t>D</w:t>
      </w:r>
      <w:r w:rsidRPr="00865A1F">
        <w:rPr>
          <w:rFonts w:ascii="Times New Roman" w:eastAsiaTheme="minorEastAsia" w:hAnsi="Times New Roman" w:cs="Times New Roman"/>
          <w:sz w:val="24"/>
          <w:szCs w:val="24"/>
        </w:rPr>
        <w:t xml:space="preserve"> denote the maximum duration time.</w:t>
      </w:r>
    </w:p>
    <w:p w14:paraId="4E57B683" w14:textId="77777777" w:rsidR="001047FC" w:rsidRPr="00865A1F" w:rsidRDefault="001047FC" w:rsidP="00990F80">
      <w:pPr>
        <w:autoSpaceDE w:val="0"/>
        <w:autoSpaceDN w:val="0"/>
        <w:adjustRightInd w:val="0"/>
        <w:spacing w:after="0" w:line="240" w:lineRule="auto"/>
        <w:jc w:val="both"/>
        <w:rPr>
          <w:rFonts w:ascii="Times New Roman" w:eastAsiaTheme="minorEastAsia" w:hAnsi="Times New Roman" w:cs="Times New Roman"/>
          <w:sz w:val="24"/>
          <w:szCs w:val="24"/>
        </w:rPr>
      </w:pPr>
      <w:r w:rsidRPr="00865A1F">
        <w:rPr>
          <w:rFonts w:ascii="Times New Roman" w:eastAsiaTheme="minorEastAsia" w:hAnsi="Times New Roman" w:cs="Times New Roman"/>
          <w:sz w:val="24"/>
          <w:szCs w:val="24"/>
        </w:rPr>
        <w:t xml:space="preserve">Similar to the above forward variable, we define backward probability,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oMath>
      <w:r w:rsidRPr="00865A1F">
        <w:rPr>
          <w:rFonts w:ascii="Times New Roman" w:eastAsiaTheme="minorEastAsia" w:hAnsi="Times New Roman" w:cs="Times New Roman"/>
          <w:sz w:val="24"/>
          <w:szCs w:val="24"/>
        </w:rPr>
        <w:t>, as follow;</w:t>
      </w:r>
    </w:p>
    <w:p w14:paraId="1601AB1D" w14:textId="77777777" w:rsidR="001047FC" w:rsidRPr="00865A1F" w:rsidRDefault="00000000" w:rsidP="00990F80">
      <w:pPr>
        <w:autoSpaceDE w:val="0"/>
        <w:autoSpaceDN w:val="0"/>
        <w:adjustRightInd w:val="0"/>
        <w:spacing w:after="0" w:line="240" w:lineRule="auto"/>
        <w:jc w:val="both"/>
        <w:rPr>
          <w:rFonts w:ascii="Times New Roman" w:eastAsiaTheme="minorEastAsia" w:hAnsi="Times New Roman" w:cs="Times New Roman"/>
          <w:sz w:val="24"/>
          <w:szCs w:val="24"/>
        </w:rPr>
      </w:pPr>
      <m:oMathPara>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r>
            <w:rPr>
              <w:rFonts w:ascii="Cambria Math" w:eastAsiaTheme="minorEastAsia" w:hAnsi="Cambria Math" w:cs="Times New Roman"/>
              <w:sz w:val="24"/>
              <w:szCs w:val="24"/>
            </w:rPr>
            <m:t>=P(</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t+1</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t+2</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 xml:space="preserve">, </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/λ)</m:t>
          </m:r>
          <m:r>
            <m:rPr>
              <m:sty m:val="p"/>
            </m:rPr>
            <w:rPr>
              <w:rFonts w:ascii="Times New Roman" w:eastAsiaTheme="minorEastAsia" w:hAnsi="Times New Roman" w:cs="Times New Roman"/>
              <w:sz w:val="24"/>
              <w:szCs w:val="24"/>
            </w:rPr>
            <w:br/>
          </m:r>
        </m:oMath>
      </m:oMathPara>
      <m:oMath>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d=1</m:t>
            </m:r>
          </m:sub>
          <m:sup>
            <m:r>
              <w:rPr>
                <w:rFonts w:ascii="Cambria Math" w:eastAsiaTheme="minorEastAsia" w:hAnsi="Cambria Math" w:cs="Times New Roman"/>
                <w:sz w:val="24"/>
                <w:szCs w:val="24"/>
              </w:rPr>
              <m:t>D</m:t>
            </m:r>
          </m:sup>
          <m:e>
            <m:nary>
              <m:naryPr>
                <m:chr m:val="∑"/>
                <m:limLoc m:val="undOvr"/>
                <m:ctrlPr>
                  <w:rPr>
                    <w:rFonts w:ascii="Cambria Math" w:eastAsiaTheme="minorEastAsia" w:hAnsi="Cambria Math" w:cs="Times New Roman"/>
                    <w:i/>
                    <w:sz w:val="24"/>
                    <w:szCs w:val="24"/>
                  </w:rPr>
                </m:ctrlPr>
              </m:naryPr>
              <m:sub>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l=0</m:t>
                    </m:r>
                  </m:e>
                  <m:e>
                    <m:r>
                      <w:rPr>
                        <w:rFonts w:ascii="Cambria Math" w:eastAsiaTheme="minorEastAsia" w:hAnsi="Cambria Math" w:cs="Times New Roman"/>
                        <w:sz w:val="24"/>
                        <w:szCs w:val="24"/>
                      </w:rPr>
                      <m:t>l≠m</m:t>
                    </m:r>
                  </m:e>
                </m:eqArr>
              </m:sub>
              <m:sup>
                <m:r>
                  <w:rPr>
                    <w:rFonts w:ascii="Cambria Math" w:eastAsiaTheme="minorEastAsia" w:hAnsi="Cambria Math" w:cs="Times New Roman"/>
                    <w:sz w:val="24"/>
                    <w:szCs w:val="24"/>
                  </w:rPr>
                  <m:t>L-1</m:t>
                </m:r>
              </m:sup>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t+d</m:t>
                    </m:r>
                  </m:e>
                </m:d>
              </m:e>
            </m:nary>
          </m:e>
        </m:nary>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lm</m:t>
            </m:r>
          </m:sub>
          <m:sup>
            <m:r>
              <w:rPr>
                <w:rFonts w:ascii="Cambria Math" w:eastAsiaTheme="minorEastAsia" w:hAnsi="Cambria Math" w:cs="Times New Roman"/>
                <w:sz w:val="24"/>
                <w:szCs w:val="24"/>
              </w:rPr>
              <m:t>i</m:t>
            </m:r>
          </m:sup>
        </m:sSubSup>
        <m:r>
          <w:rPr>
            <w:rFonts w:ascii="Cambria Math" w:hAnsi="Cambria Math" w:cs="Times New Roman"/>
            <w:sz w:val="24"/>
            <w:szCs w:val="24"/>
          </w:rPr>
          <m:t>P</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d/h</m:t>
                </m:r>
              </m:e>
              <m:sub>
                <m:r>
                  <w:rPr>
                    <w:rFonts w:ascii="Cambria Math" w:hAnsi="Cambria Math" w:cs="Times New Roman"/>
                    <w:sz w:val="24"/>
                    <w:szCs w:val="24"/>
                  </w:rPr>
                  <m:t>l</m:t>
                </m:r>
              </m:sub>
            </m:sSub>
          </m:e>
        </m:d>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s=t+1</m:t>
            </m:r>
          </m:sub>
          <m:sup>
            <m:r>
              <w:rPr>
                <w:rFonts w:ascii="Cambria Math" w:eastAsiaTheme="minorEastAsia" w:hAnsi="Cambria Math" w:cs="Times New Roman"/>
                <w:sz w:val="24"/>
                <w:szCs w:val="24"/>
              </w:rPr>
              <m:t>t+d</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l</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s</m:t>
                </m:r>
              </m:sub>
            </m:sSub>
            <m:r>
              <w:rPr>
                <w:rFonts w:ascii="Cambria Math" w:eastAsiaTheme="minorEastAsia" w:hAnsi="Cambria Math" w:cs="Times New Roman"/>
                <w:sz w:val="24"/>
                <w:szCs w:val="24"/>
              </w:rPr>
              <m:t>)</m:t>
            </m:r>
          </m:e>
        </m:nary>
      </m:oMath>
      <w:r w:rsidR="001047FC" w:rsidRPr="00865A1F">
        <w:rPr>
          <w:rFonts w:ascii="Times New Roman" w:eastAsiaTheme="minorEastAsia" w:hAnsi="Times New Roman" w:cs="Times New Roman"/>
          <w:sz w:val="24"/>
          <w:szCs w:val="24"/>
        </w:rPr>
        <w:tab/>
      </w:r>
      <w:r w:rsidR="001047FC" w:rsidRPr="00865A1F">
        <w:rPr>
          <w:rFonts w:ascii="Times New Roman" w:eastAsiaTheme="minorEastAsia" w:hAnsi="Times New Roman" w:cs="Times New Roman"/>
          <w:sz w:val="24"/>
          <w:szCs w:val="24"/>
        </w:rPr>
        <w:tab/>
      </w:r>
      <w:r w:rsidR="001047FC" w:rsidRPr="00865A1F">
        <w:rPr>
          <w:rFonts w:ascii="Times New Roman" w:eastAsiaTheme="minorEastAsia" w:hAnsi="Times New Roman" w:cs="Times New Roman"/>
          <w:sz w:val="24"/>
          <w:szCs w:val="24"/>
        </w:rPr>
        <w:tab/>
      </w:r>
      <w:r w:rsidR="001047FC" w:rsidRPr="00865A1F">
        <w:rPr>
          <w:rFonts w:ascii="Times New Roman" w:eastAsiaTheme="minorEastAsia" w:hAnsi="Times New Roman" w:cs="Times New Roman"/>
          <w:sz w:val="24"/>
          <w:szCs w:val="24"/>
        </w:rPr>
        <w:tab/>
      </w:r>
      <w:r w:rsidR="001047FC" w:rsidRPr="00865A1F">
        <w:rPr>
          <w:rFonts w:ascii="Times New Roman" w:eastAsiaTheme="minorEastAsia" w:hAnsi="Times New Roman" w:cs="Times New Roman"/>
          <w:sz w:val="24"/>
          <w:szCs w:val="24"/>
        </w:rPr>
        <w:tab/>
        <w:t>(</w:t>
      </w:r>
      <w:r w:rsidR="00922332">
        <w:rPr>
          <w:rFonts w:ascii="Times New Roman" w:eastAsiaTheme="minorEastAsia" w:hAnsi="Times New Roman" w:cs="Times New Roman"/>
          <w:sz w:val="24"/>
          <w:szCs w:val="24"/>
        </w:rPr>
        <w:t>3.</w:t>
      </w:r>
      <w:r w:rsidR="001047FC">
        <w:rPr>
          <w:rFonts w:ascii="Times New Roman" w:eastAsiaTheme="minorEastAsia" w:hAnsi="Times New Roman" w:cs="Times New Roman"/>
          <w:sz w:val="24"/>
          <w:szCs w:val="24"/>
        </w:rPr>
        <w:t>8</w:t>
      </w:r>
      <w:r w:rsidR="001047FC" w:rsidRPr="00865A1F">
        <w:rPr>
          <w:rFonts w:ascii="Times New Roman" w:eastAsiaTheme="minorEastAsia" w:hAnsi="Times New Roman" w:cs="Times New Roman"/>
          <w:sz w:val="24"/>
          <w:szCs w:val="24"/>
        </w:rPr>
        <w:t>)</w:t>
      </w:r>
    </w:p>
    <w:p w14:paraId="590E441C" w14:textId="77777777" w:rsidR="001047FC" w:rsidRPr="00865A1F" w:rsidRDefault="001047FC" w:rsidP="00990F80">
      <w:pPr>
        <w:autoSpaceDE w:val="0"/>
        <w:autoSpaceDN w:val="0"/>
        <w:adjustRightInd w:val="0"/>
        <w:spacing w:after="0" w:line="24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i=1,…,k;l,m=0,…,L-1;T=T-1,T-2,…,1</m:t>
          </m:r>
          <m:r>
            <m:rPr>
              <m:sty m:val="p"/>
            </m:rPr>
            <w:rPr>
              <w:rFonts w:ascii="Times New Roman" w:eastAsiaTheme="minorEastAsia" w:hAnsi="Times New Roman" w:cs="Times New Roman"/>
              <w:sz w:val="24"/>
              <w:szCs w:val="24"/>
            </w:rPr>
            <w:br/>
          </m:r>
        </m:oMath>
      </m:oMathPara>
      <w:r w:rsidRPr="00865A1F">
        <w:rPr>
          <w:rFonts w:ascii="Times New Roman" w:eastAsiaTheme="minorEastAsia" w:hAnsi="Times New Roman" w:cs="Times New Roman"/>
          <w:sz w:val="24"/>
          <w:szCs w:val="24"/>
        </w:rPr>
        <w:t xml:space="preserve">Moreover, just like HMM, </w:t>
      </w:r>
      <w:r w:rsidRPr="00865A1F">
        <w:rPr>
          <w:rFonts w:ascii="Times New Roman" w:hAnsi="Times New Roman" w:cs="Times New Roman"/>
          <w:sz w:val="24"/>
          <w:szCs w:val="24"/>
        </w:rPr>
        <w:t xml:space="preserve">the parameter estimation process of HSMM has to do with re-estimation of the HSMM parameters in order to maximize the observation sequence probability </w:t>
      </w:r>
      <m:oMath>
        <m:r>
          <w:rPr>
            <w:rFonts w:ascii="Cambria Math" w:eastAsiaTheme="minorEastAsia" w:hAnsi="Cambria Math" w:cs="Times New Roman"/>
            <w:sz w:val="24"/>
            <w:szCs w:val="24"/>
          </w:rPr>
          <m:t>P(O/λ)</m:t>
        </m:r>
      </m:oMath>
      <w:r w:rsidRPr="00865A1F">
        <w:rPr>
          <w:rFonts w:ascii="Times New Roman" w:hAnsi="Times New Roman" w:cs="Times New Roman"/>
          <w:sz w:val="24"/>
          <w:szCs w:val="24"/>
        </w:rPr>
        <w:t xml:space="preserve"> when the parameters are unknown or inaccurate. Under such re-estimation, it is necessary to formulate two more important probabilities (variables) in accordance with the HSMM concept proposed in this present study. For information concerning these re-estimation probabilities with regards to HMM. The re-estimation, posterior probability,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ψ</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(t,d)</m:t>
        </m:r>
      </m:oMath>
      <w:r w:rsidRPr="00865A1F">
        <w:rPr>
          <w:rFonts w:ascii="Times New Roman" w:eastAsiaTheme="minorEastAsia" w:hAnsi="Times New Roman" w:cs="Times New Roman"/>
          <w:sz w:val="24"/>
          <w:szCs w:val="24"/>
        </w:rPr>
        <w:t xml:space="preserve"> and variable,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ω</m:t>
            </m:r>
          </m:e>
          <m:sub>
            <m:r>
              <w:rPr>
                <w:rFonts w:ascii="Cambria Math" w:eastAsiaTheme="minorEastAsia" w:hAnsi="Cambria Math" w:cs="Times New Roman"/>
                <w:sz w:val="24"/>
                <w:szCs w:val="24"/>
              </w:rPr>
              <m:t>l,m</m:t>
            </m:r>
          </m:sub>
          <m:sup>
            <m:r>
              <w:rPr>
                <w:rFonts w:ascii="Cambria Math" w:eastAsiaTheme="minorEastAsia" w:hAnsi="Cambria Math" w:cs="Times New Roman"/>
                <w:sz w:val="24"/>
                <w:szCs w:val="24"/>
              </w:rPr>
              <m:t>i</m:t>
            </m:r>
          </m:sup>
        </m:sSub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t,d</m:t>
            </m:r>
          </m:e>
        </m:d>
      </m:oMath>
      <w:r w:rsidRPr="00865A1F">
        <w:rPr>
          <w:rFonts w:ascii="Times New Roman" w:eastAsiaTheme="minorEastAsia" w:hAnsi="Times New Roman" w:cs="Times New Roman"/>
          <w:sz w:val="24"/>
          <w:szCs w:val="24"/>
        </w:rPr>
        <w:t xml:space="preserve"> are defined as follow:</w:t>
      </w:r>
    </w:p>
    <w:p w14:paraId="1357D871" w14:textId="77777777" w:rsidR="001047FC" w:rsidRPr="00865A1F" w:rsidRDefault="00000000" w:rsidP="00990F80">
      <w:pPr>
        <w:autoSpaceDE w:val="0"/>
        <w:autoSpaceDN w:val="0"/>
        <w:adjustRightInd w:val="0"/>
        <w:spacing w:after="0" w:line="240" w:lineRule="auto"/>
        <w:jc w:val="both"/>
        <w:rPr>
          <w:rFonts w:ascii="Times New Roman" w:eastAsiaTheme="minorEastAsia" w:hAnsi="Times New Roman" w:cs="Times New Roman"/>
          <w:sz w:val="24"/>
          <w:szCs w:val="24"/>
        </w:rPr>
      </w:pPr>
      <m:oMathPara>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ψ</m:t>
              </m:r>
            </m:e>
            <m:sub>
              <m:r>
                <w:rPr>
                  <w:rFonts w:ascii="Cambria Math" w:eastAsiaTheme="minorEastAsia" w:hAnsi="Cambria Math" w:cs="Times New Roman"/>
                  <w:sz w:val="24"/>
                  <w:szCs w:val="24"/>
                </w:rPr>
                <m:t>l,m</m:t>
              </m:r>
            </m:sub>
            <m:sup>
              <m:r>
                <w:rPr>
                  <w:rFonts w:ascii="Cambria Math" w:eastAsiaTheme="minorEastAsia" w:hAnsi="Cambria Math" w:cs="Times New Roman"/>
                  <w:sz w:val="24"/>
                  <w:szCs w:val="24"/>
                </w:rPr>
                <m:t>i</m:t>
              </m:r>
            </m:sup>
          </m:sSub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t,d</m:t>
              </m:r>
            </m:e>
          </m:d>
          <m:r>
            <w:rPr>
              <w:rFonts w:ascii="Cambria Math" w:eastAsiaTheme="minorEastAsia" w:hAnsi="Cambria Math" w:cs="Times New Roman"/>
              <w:sz w:val="24"/>
              <w:szCs w:val="24"/>
            </w:rPr>
            <m:t>=P(</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t+1</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t+1:t+d</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m</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/λ)</m:t>
          </m:r>
        </m:oMath>
      </m:oMathPara>
    </w:p>
    <w:p w14:paraId="2C171A9A" w14:textId="77777777" w:rsidR="001047FC" w:rsidRPr="00865A1F" w:rsidRDefault="001047FC" w:rsidP="00990F80">
      <w:pPr>
        <w:autoSpaceDE w:val="0"/>
        <w:autoSpaceDN w:val="0"/>
        <w:adjustRightInd w:val="0"/>
        <w:spacing w:after="0" w:line="24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=P(</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t</m:t>
              </m:r>
            </m:sup>
          </m:sSubSup>
          <m:r>
            <w:rPr>
              <w:rFonts w:ascii="Cambria Math" w:eastAsiaTheme="minorEastAsia" w:hAnsi="Cambria Math" w:cs="Times New Roman"/>
              <w:sz w:val="24"/>
              <w:szCs w:val="24"/>
            </w:rPr>
            <m:t xml:space="preserve">, </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t+1:t+d</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m</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/λ)P(</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t+1</m:t>
              </m:r>
            </m:sub>
            <m:sup>
              <m:r>
                <w:rPr>
                  <w:rFonts w:ascii="Cambria Math" w:eastAsiaTheme="minorEastAsia" w:hAnsi="Cambria Math" w:cs="Times New Roman"/>
                  <w:sz w:val="24"/>
                  <w:szCs w:val="24"/>
                </w:rPr>
                <m:t>t+d</m:t>
              </m:r>
            </m:sup>
          </m:sSubSup>
          <m:r>
            <w:rPr>
              <w:rFonts w:ascii="Cambria Math" w:eastAsiaTheme="minorEastAsia" w:hAnsi="Cambria Math" w:cs="Times New Roman"/>
              <w:sz w:val="24"/>
              <w:szCs w:val="24"/>
            </w:rPr>
            <m:t xml:space="preserve">, </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t+1:t+d</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m</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 xml:space="preserve">/λ, </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oMath>
      </m:oMathPara>
    </w:p>
    <w:p w14:paraId="0D645E97" w14:textId="77777777" w:rsidR="001047FC" w:rsidRPr="00865A1F" w:rsidRDefault="001047FC" w:rsidP="00990F80">
      <w:pPr>
        <w:autoSpaceDE w:val="0"/>
        <w:autoSpaceDN w:val="0"/>
        <w:adjustRightInd w:val="0"/>
        <w:spacing w:after="0" w:line="24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lm</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P(</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t+1:t+d</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m</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 xml:space="preserve">/ </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,λ)P(</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t+1</m:t>
              </m:r>
            </m:sub>
            <m:sup>
              <m:r>
                <w:rPr>
                  <w:rFonts w:ascii="Cambria Math" w:eastAsiaTheme="minorEastAsia" w:hAnsi="Cambria Math" w:cs="Times New Roman"/>
                  <w:sz w:val="24"/>
                  <w:szCs w:val="24"/>
                </w:rPr>
                <m:t>t+d</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 xml:space="preserve">, </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t+1:t+d</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m</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,λ)</m:t>
          </m:r>
        </m:oMath>
      </m:oMathPara>
    </w:p>
    <w:p w14:paraId="5E8D75C2" w14:textId="77777777" w:rsidR="001047FC" w:rsidRPr="00865A1F" w:rsidRDefault="001047FC" w:rsidP="00990F80">
      <w:pPr>
        <w:autoSpaceDE w:val="0"/>
        <w:autoSpaceDN w:val="0"/>
        <w:adjustRightInd w:val="0"/>
        <w:spacing w:after="0" w:line="240" w:lineRule="auto"/>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lm</m:t>
            </m:r>
          </m:sub>
          <m:sup>
            <m:r>
              <w:rPr>
                <w:rFonts w:ascii="Cambria Math" w:eastAsiaTheme="minorEastAsia" w:hAnsi="Cambria Math" w:cs="Times New Roman"/>
                <w:sz w:val="24"/>
                <w:szCs w:val="24"/>
              </w:rPr>
              <m:t>i</m:t>
            </m:r>
          </m:sup>
        </m:sSubSup>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d=1</m:t>
            </m:r>
          </m:sub>
          <m:sup>
            <m:r>
              <w:rPr>
                <w:rFonts w:ascii="Cambria Math" w:eastAsiaTheme="minorEastAsia" w:hAnsi="Cambria Math" w:cs="Times New Roman"/>
                <w:sz w:val="24"/>
                <w:szCs w:val="24"/>
              </w:rPr>
              <m:t>D</m:t>
            </m:r>
          </m:sup>
          <m:e>
            <m:r>
              <w:rPr>
                <w:rFonts w:ascii="Cambria Math" w:eastAsiaTheme="minorEastAsia"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d/</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m</m:t>
                    </m:r>
                  </m:sub>
                  <m:sup>
                    <m:r>
                      <w:rPr>
                        <w:rFonts w:ascii="Cambria Math" w:eastAsiaTheme="minorEastAsia" w:hAnsi="Cambria Math" w:cs="Times New Roman"/>
                        <w:sz w:val="24"/>
                        <w:szCs w:val="24"/>
                      </w:rPr>
                      <m:t>i</m:t>
                    </m:r>
                  </m:sup>
                </m:sSubSup>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m</m:t>
                </m:r>
              </m:sub>
            </m:sSub>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t+1</m:t>
                </m:r>
              </m:sub>
              <m:sup>
                <m:r>
                  <w:rPr>
                    <w:rFonts w:ascii="Cambria Math" w:eastAsiaTheme="minorEastAsia" w:hAnsi="Cambria Math" w:cs="Times New Roman"/>
                    <w:sz w:val="24"/>
                    <w:szCs w:val="24"/>
                  </w:rPr>
                  <m:t>t+d</m:t>
                </m:r>
              </m:sup>
            </m:sSubSup>
            <m:r>
              <w:rPr>
                <w:rFonts w:ascii="Cambria Math" w:eastAsiaTheme="minorEastAsia" w:hAnsi="Cambria Math" w:cs="Times New Roman"/>
                <w:sz w:val="24"/>
                <w:szCs w:val="24"/>
              </w:rPr>
              <m:t>)</m:t>
            </m:r>
          </m:e>
        </m:nary>
      </m:oMath>
      <w:r w:rsidRPr="00865A1F">
        <w:rPr>
          <w:rFonts w:ascii="Times New Roman" w:eastAsiaTheme="minorEastAsia" w:hAnsi="Times New Roman" w:cs="Times New Roman"/>
          <w:sz w:val="24"/>
          <w:szCs w:val="24"/>
        </w:rPr>
        <w:tab/>
      </w:r>
      <w:r w:rsidRPr="00865A1F">
        <w:rPr>
          <w:rFonts w:ascii="Times New Roman" w:eastAsiaTheme="minorEastAsia" w:hAnsi="Times New Roman" w:cs="Times New Roman"/>
          <w:sz w:val="24"/>
          <w:szCs w:val="24"/>
        </w:rPr>
        <w:tab/>
      </w:r>
      <w:r w:rsidRPr="00865A1F">
        <w:rPr>
          <w:rFonts w:ascii="Times New Roman" w:eastAsiaTheme="minorEastAsia" w:hAnsi="Times New Roman" w:cs="Times New Roman"/>
          <w:sz w:val="24"/>
          <w:szCs w:val="24"/>
        </w:rPr>
        <w:tab/>
      </w:r>
      <w:r w:rsidRPr="00865A1F">
        <w:rPr>
          <w:rFonts w:ascii="Times New Roman" w:eastAsiaTheme="minorEastAsia" w:hAnsi="Times New Roman" w:cs="Times New Roman"/>
          <w:sz w:val="24"/>
          <w:szCs w:val="24"/>
        </w:rPr>
        <w:tab/>
      </w:r>
      <w:r w:rsidRPr="00865A1F">
        <w:rPr>
          <w:rFonts w:ascii="Times New Roman" w:eastAsiaTheme="minorEastAsia" w:hAnsi="Times New Roman" w:cs="Times New Roman"/>
          <w:sz w:val="24"/>
          <w:szCs w:val="24"/>
        </w:rPr>
        <w:tab/>
      </w:r>
      <w:r w:rsidRPr="00865A1F">
        <w:rPr>
          <w:rFonts w:ascii="Times New Roman" w:eastAsiaTheme="minorEastAsia" w:hAnsi="Times New Roman" w:cs="Times New Roman"/>
          <w:sz w:val="24"/>
          <w:szCs w:val="24"/>
        </w:rPr>
        <w:tab/>
        <w:t>(</w:t>
      </w:r>
      <w:r w:rsidR="007F32B1">
        <w:rPr>
          <w:rFonts w:ascii="Times New Roman" w:eastAsiaTheme="minorEastAsia" w:hAnsi="Times New Roman" w:cs="Times New Roman"/>
          <w:sz w:val="24"/>
          <w:szCs w:val="24"/>
        </w:rPr>
        <w:t>3.</w:t>
      </w:r>
      <w:r>
        <w:rPr>
          <w:rFonts w:ascii="Times New Roman" w:eastAsiaTheme="minorEastAsia" w:hAnsi="Times New Roman" w:cs="Times New Roman"/>
          <w:sz w:val="24"/>
          <w:szCs w:val="24"/>
        </w:rPr>
        <w:t>9</w:t>
      </w:r>
      <w:r w:rsidRPr="00865A1F">
        <w:rPr>
          <w:rFonts w:ascii="Times New Roman" w:eastAsiaTheme="minorEastAsia" w:hAnsi="Times New Roman" w:cs="Times New Roman"/>
          <w:sz w:val="24"/>
          <w:szCs w:val="24"/>
        </w:rPr>
        <w:t>)</w:t>
      </w:r>
    </w:p>
    <w:p w14:paraId="73EB8870" w14:textId="77777777" w:rsidR="001047FC" w:rsidRPr="00865A1F" w:rsidRDefault="00000000" w:rsidP="00990F80">
      <w:pPr>
        <w:autoSpaceDE w:val="0"/>
        <w:autoSpaceDN w:val="0"/>
        <w:adjustRightInd w:val="0"/>
        <w:spacing w:after="0" w:line="240" w:lineRule="auto"/>
        <w:jc w:val="both"/>
        <w:rPr>
          <w:rFonts w:ascii="Times New Roman" w:eastAsiaTheme="minorEastAsia" w:hAnsi="Times New Roman" w:cs="Times New Roman"/>
          <w:sz w:val="24"/>
          <w:szCs w:val="24"/>
        </w:rPr>
      </w:pP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ψ</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(t,d)</m:t>
        </m:r>
      </m:oMath>
      <w:r w:rsidR="001047FC" w:rsidRPr="00865A1F">
        <w:rPr>
          <w:rFonts w:ascii="Times New Roman" w:eastAsiaTheme="minorEastAsia" w:hAnsi="Times New Roman" w:cs="Times New Roman"/>
          <w:sz w:val="24"/>
          <w:szCs w:val="24"/>
        </w:rPr>
        <w:t xml:space="preserve"> above expresses the probability </w:t>
      </w:r>
      <w:r w:rsidR="001047FC" w:rsidRPr="00865A1F">
        <w:rPr>
          <w:rFonts w:ascii="Times New Roman" w:hAnsi="Times New Roman" w:cs="Times New Roman"/>
          <w:sz w:val="24"/>
          <w:szCs w:val="24"/>
        </w:rPr>
        <w:t xml:space="preserve">of being in level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oMath>
      <w:r w:rsidR="001047FC" w:rsidRPr="00865A1F">
        <w:rPr>
          <w:rFonts w:ascii="Times New Roman" w:eastAsiaTheme="minorEastAsia" w:hAnsi="Times New Roman" w:cs="Times New Roman"/>
          <w:sz w:val="24"/>
          <w:szCs w:val="24"/>
        </w:rPr>
        <w:t xml:space="preserve"> of the latent variable at</w:t>
      </w:r>
      <w:r w:rsidR="001047FC" w:rsidRPr="00865A1F">
        <w:rPr>
          <w:rFonts w:ascii="Times New Roman" w:hAnsi="Times New Roman" w:cs="Times New Roman"/>
          <w:sz w:val="24"/>
          <w:szCs w:val="24"/>
        </w:rPr>
        <w:t xml:space="preserve"> time </w:t>
      </w:r>
      <m:oMath>
        <m:r>
          <w:rPr>
            <w:rFonts w:ascii="Cambria Math" w:eastAsiaTheme="minorEastAsia" w:hAnsi="Cambria Math" w:cs="Times New Roman"/>
            <w:sz w:val="24"/>
            <w:szCs w:val="24"/>
          </w:rPr>
          <m:t>t</m:t>
        </m:r>
      </m:oMath>
      <w:r w:rsidR="001047FC" w:rsidRPr="00865A1F">
        <w:rPr>
          <w:rFonts w:ascii="Times New Roman" w:hAnsi="Times New Roman" w:cs="Times New Roman"/>
          <w:sz w:val="24"/>
          <w:szCs w:val="24"/>
        </w:rPr>
        <w:t xml:space="preserve"> given the observation sequence and the model, </w:t>
      </w:r>
      <m:oMath>
        <m:r>
          <w:rPr>
            <w:rFonts w:ascii="Cambria Math" w:eastAsiaTheme="minorEastAsia" w:hAnsi="Cambria Math" w:cs="Times New Roman"/>
            <w:sz w:val="24"/>
            <w:szCs w:val="24"/>
          </w:rPr>
          <m:t>λ</m:t>
        </m:r>
      </m:oMath>
      <w:r w:rsidR="001047FC" w:rsidRPr="00865A1F">
        <w:rPr>
          <w:rFonts w:ascii="Times New Roman" w:eastAsiaTheme="minorEastAsia" w:hAnsi="Times New Roman" w:cs="Times New Roman"/>
          <w:sz w:val="24"/>
          <w:szCs w:val="24"/>
        </w:rPr>
        <w:t>.</w:t>
      </w:r>
    </w:p>
    <w:p w14:paraId="2DDE1F48" w14:textId="77777777" w:rsidR="001047FC" w:rsidRPr="00865A1F" w:rsidRDefault="001047FC" w:rsidP="00990F80">
      <w:pPr>
        <w:autoSpaceDE w:val="0"/>
        <w:autoSpaceDN w:val="0"/>
        <w:adjustRightInd w:val="0"/>
        <w:spacing w:after="0" w:line="240" w:lineRule="auto"/>
        <w:jc w:val="both"/>
        <w:rPr>
          <w:rFonts w:ascii="Times New Roman" w:eastAsiaTheme="minorEastAsia" w:hAnsi="Times New Roman" w:cs="Times New Roman"/>
          <w:sz w:val="24"/>
          <w:szCs w:val="24"/>
        </w:rPr>
      </w:pPr>
      <w:r w:rsidRPr="00865A1F">
        <w:rPr>
          <w:rFonts w:ascii="Times New Roman" w:eastAsiaTheme="minorEastAsia" w:hAnsi="Times New Roman" w:cs="Times New Roman"/>
          <w:sz w:val="24"/>
          <w:szCs w:val="24"/>
        </w:rPr>
        <w:t xml:space="preserve">which is the probability of being in state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oMath>
      <w:r w:rsidRPr="00865A1F">
        <w:rPr>
          <w:rFonts w:ascii="Times New Roman" w:eastAsiaTheme="minorEastAsia" w:hAnsi="Times New Roman" w:cs="Times New Roman"/>
          <w:sz w:val="24"/>
          <w:szCs w:val="24"/>
        </w:rPr>
        <w:t xml:space="preserve"> at time </w:t>
      </w:r>
      <m:oMath>
        <m:r>
          <w:rPr>
            <w:rFonts w:ascii="Cambria Math" w:eastAsiaTheme="minorEastAsia" w:hAnsi="Cambria Math" w:cs="Times New Roman"/>
            <w:sz w:val="24"/>
            <w:szCs w:val="24"/>
          </w:rPr>
          <m:t>t</m:t>
        </m:r>
      </m:oMath>
      <w:r w:rsidRPr="00865A1F">
        <w:rPr>
          <w:rFonts w:ascii="Times New Roman" w:eastAsiaTheme="minorEastAsia" w:hAnsi="Times New Roman" w:cs="Times New Roman"/>
          <w:sz w:val="24"/>
          <w:szCs w:val="24"/>
        </w:rPr>
        <w:t xml:space="preserve"> and transiting to state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m</m:t>
            </m:r>
          </m:sub>
          <m:sup>
            <m:r>
              <w:rPr>
                <w:rFonts w:ascii="Cambria Math" w:eastAsiaTheme="minorEastAsia" w:hAnsi="Cambria Math" w:cs="Times New Roman"/>
                <w:sz w:val="24"/>
                <w:szCs w:val="24"/>
              </w:rPr>
              <m:t>i</m:t>
            </m:r>
          </m:sup>
        </m:sSubSup>
      </m:oMath>
      <w:r w:rsidRPr="00865A1F">
        <w:rPr>
          <w:rFonts w:ascii="Times New Roman" w:eastAsiaTheme="minorEastAsia" w:hAnsi="Times New Roman" w:cs="Times New Roman"/>
          <w:sz w:val="24"/>
          <w:szCs w:val="24"/>
        </w:rPr>
        <w:t xml:space="preserve"> at time </w:t>
      </w:r>
      <m:oMath>
        <m:r>
          <w:rPr>
            <w:rFonts w:ascii="Cambria Math" w:eastAsiaTheme="minorEastAsia" w:hAnsi="Cambria Math" w:cs="Times New Roman"/>
            <w:sz w:val="24"/>
            <w:szCs w:val="24"/>
          </w:rPr>
          <m:t>t</m:t>
        </m:r>
      </m:oMath>
      <w:r w:rsidRPr="00865A1F">
        <w:rPr>
          <w:rFonts w:ascii="Times New Roman" w:eastAsiaTheme="minorEastAsia" w:hAnsi="Times New Roman" w:cs="Times New Roman"/>
          <w:sz w:val="24"/>
          <w:szCs w:val="24"/>
        </w:rPr>
        <w:t>+1 given the observations and the model.</w:t>
      </w:r>
    </w:p>
    <w:p w14:paraId="3D62EAE4" w14:textId="77777777" w:rsidR="001047FC" w:rsidRPr="00865A1F" w:rsidRDefault="00000000" w:rsidP="00990F80">
      <w:pPr>
        <w:autoSpaceDE w:val="0"/>
        <w:autoSpaceDN w:val="0"/>
        <w:adjustRightInd w:val="0"/>
        <w:spacing w:after="0" w:line="240" w:lineRule="auto"/>
        <w:jc w:val="both"/>
        <w:rPr>
          <w:rFonts w:ascii="Times New Roman" w:eastAsiaTheme="minorEastAsia" w:hAnsi="Times New Roman" w:cs="Times New Roman"/>
          <w:sz w:val="24"/>
          <w:szCs w:val="24"/>
        </w:rPr>
      </w:pPr>
      <m:oMathPara>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ω</m:t>
              </m:r>
            </m:e>
            <m:sub>
              <m:r>
                <w:rPr>
                  <w:rFonts w:ascii="Cambria Math" w:eastAsiaTheme="minorEastAsia" w:hAnsi="Cambria Math" w:cs="Times New Roman"/>
                  <w:sz w:val="24"/>
                  <w:szCs w:val="24"/>
                </w:rPr>
                <m:t>l,m</m:t>
              </m:r>
            </m:sub>
            <m:sup>
              <m:r>
                <w:rPr>
                  <w:rFonts w:ascii="Cambria Math" w:eastAsiaTheme="minorEastAsia" w:hAnsi="Cambria Math" w:cs="Times New Roman"/>
                  <w:sz w:val="24"/>
                  <w:szCs w:val="24"/>
                </w:rPr>
                <m:t>i</m:t>
              </m:r>
            </m:sup>
          </m:sSub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t,d</m:t>
              </m:r>
            </m:e>
          </m:d>
          <m:r>
            <w:rPr>
              <w:rFonts w:ascii="Cambria Math" w:eastAsiaTheme="minorEastAsia" w:hAnsi="Cambria Math" w:cs="Times New Roman"/>
              <w:sz w:val="24"/>
              <w:szCs w:val="24"/>
            </w:rPr>
            <m:t>=P(</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t+1:t+d</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m</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T</m:t>
              </m:r>
            </m:sup>
          </m:sSubSup>
          <m:r>
            <w:rPr>
              <w:rFonts w:ascii="Cambria Math" w:eastAsiaTheme="minorEastAsia" w:hAnsi="Cambria Math" w:cs="Times New Roman"/>
              <w:sz w:val="24"/>
              <w:szCs w:val="24"/>
            </w:rPr>
            <m:t>,λ)</m:t>
          </m:r>
        </m:oMath>
      </m:oMathPara>
    </w:p>
    <w:p w14:paraId="16DA0F96" w14:textId="77777777" w:rsidR="001047FC" w:rsidRPr="00865A1F" w:rsidRDefault="001047FC" w:rsidP="00990F80">
      <w:pPr>
        <w:autoSpaceDE w:val="0"/>
        <w:autoSpaceDN w:val="0"/>
        <w:adjustRightInd w:val="0"/>
        <w:spacing w:after="0" w:line="240" w:lineRule="auto"/>
        <w:jc w:val="both"/>
        <w:rPr>
          <w:rFonts w:ascii="Times New Roman" w:eastAsiaTheme="minorEastAsia" w:hAnsi="Times New Roman" w:cs="Times New Roman"/>
          <w:sz w:val="24"/>
          <w:szCs w:val="24"/>
        </w:rPr>
      </w:pPr>
      <w:r w:rsidRPr="00865A1F">
        <w:rPr>
          <w:rFonts w:ascii="Times New Roman" w:eastAsiaTheme="minorEastAsia" w:hAnsi="Times New Roman" w:cs="Times New Roman"/>
          <w:sz w:val="24"/>
          <w:szCs w:val="24"/>
        </w:rPr>
        <w:t xml:space="preserve">The variable,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ω</m:t>
            </m:r>
          </m:e>
          <m:sub>
            <m:r>
              <w:rPr>
                <w:rFonts w:ascii="Cambria Math" w:eastAsiaTheme="minorEastAsia" w:hAnsi="Cambria Math" w:cs="Times New Roman"/>
                <w:sz w:val="24"/>
                <w:szCs w:val="24"/>
              </w:rPr>
              <m:t>l,m</m:t>
            </m:r>
          </m:sub>
          <m:sup>
            <m:r>
              <w:rPr>
                <w:rFonts w:ascii="Cambria Math" w:eastAsiaTheme="minorEastAsia" w:hAnsi="Cambria Math" w:cs="Times New Roman"/>
                <w:sz w:val="24"/>
                <w:szCs w:val="24"/>
              </w:rPr>
              <m:t>i</m:t>
            </m:r>
          </m:sup>
        </m:sSub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t,d</m:t>
            </m:r>
          </m:e>
        </m:d>
      </m:oMath>
      <w:r w:rsidRPr="00865A1F">
        <w:rPr>
          <w:rFonts w:ascii="Times New Roman" w:eastAsiaTheme="minorEastAsia" w:hAnsi="Times New Roman" w:cs="Times New Roman"/>
          <w:sz w:val="24"/>
          <w:szCs w:val="24"/>
        </w:rPr>
        <w:t xml:space="preserve">, represents the probability of a member of system being in state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oMath>
      <w:r w:rsidRPr="00865A1F">
        <w:rPr>
          <w:rFonts w:ascii="Times New Roman" w:eastAsiaTheme="minorEastAsia" w:hAnsi="Times New Roman" w:cs="Times New Roman"/>
          <w:sz w:val="24"/>
          <w:szCs w:val="24"/>
        </w:rPr>
        <w:t xml:space="preserve"> at time </w:t>
      </w:r>
      <m:oMath>
        <m:r>
          <w:rPr>
            <w:rFonts w:ascii="Cambria Math" w:eastAsiaTheme="minorEastAsia" w:hAnsi="Cambria Math" w:cs="Times New Roman"/>
            <w:sz w:val="24"/>
            <w:szCs w:val="24"/>
          </w:rPr>
          <m:t>t</m:t>
        </m:r>
      </m:oMath>
      <w:r w:rsidRPr="00865A1F">
        <w:rPr>
          <w:rFonts w:ascii="Times New Roman" w:eastAsiaTheme="minorEastAsia" w:hAnsi="Times New Roman" w:cs="Times New Roman"/>
          <w:sz w:val="24"/>
          <w:szCs w:val="24"/>
        </w:rPr>
        <w:t xml:space="preserve"> and transiting to state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m</m:t>
            </m:r>
          </m:sub>
          <m:sup>
            <m:r>
              <w:rPr>
                <w:rFonts w:ascii="Cambria Math" w:eastAsiaTheme="minorEastAsia" w:hAnsi="Cambria Math" w:cs="Times New Roman"/>
                <w:sz w:val="24"/>
                <w:szCs w:val="24"/>
              </w:rPr>
              <m:t>i</m:t>
            </m:r>
          </m:sup>
        </m:sSubSup>
      </m:oMath>
      <w:r w:rsidRPr="00865A1F">
        <w:rPr>
          <w:rFonts w:ascii="Times New Roman" w:eastAsiaTheme="minorEastAsia" w:hAnsi="Times New Roman" w:cs="Times New Roman"/>
          <w:sz w:val="24"/>
          <w:szCs w:val="24"/>
        </w:rPr>
        <w:t xml:space="preserve"> at time </w:t>
      </w:r>
      <m:oMath>
        <m:r>
          <w:rPr>
            <w:rFonts w:ascii="Cambria Math" w:eastAsiaTheme="minorEastAsia" w:hAnsi="Cambria Math" w:cs="Times New Roman"/>
            <w:sz w:val="24"/>
            <w:szCs w:val="24"/>
          </w:rPr>
          <m:t>t</m:t>
        </m:r>
      </m:oMath>
      <w:r w:rsidRPr="00865A1F">
        <w:rPr>
          <w:rFonts w:ascii="Times New Roman" w:eastAsiaTheme="minorEastAsia" w:hAnsi="Times New Roman" w:cs="Times New Roman"/>
          <w:sz w:val="24"/>
          <w:szCs w:val="24"/>
        </w:rPr>
        <w:t>+1 given the observations and the model. It given by</w:t>
      </w:r>
    </w:p>
    <w:p w14:paraId="4694B067" w14:textId="77777777" w:rsidR="001047FC" w:rsidRPr="00865A1F" w:rsidRDefault="00000000" w:rsidP="00990F80">
      <w:pPr>
        <w:autoSpaceDE w:val="0"/>
        <w:autoSpaceDN w:val="0"/>
        <w:adjustRightInd w:val="0"/>
        <w:spacing w:after="0" w:line="240" w:lineRule="auto"/>
        <w:jc w:val="both"/>
        <w:rPr>
          <w:rFonts w:ascii="Times New Roman" w:eastAsiaTheme="minorEastAsia" w:hAnsi="Times New Roman" w:cs="Times New Roman"/>
          <w:sz w:val="24"/>
          <w:szCs w:val="24"/>
        </w:rPr>
      </w:pPr>
      <m:oMathPara>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ω</m:t>
              </m:r>
            </m:e>
            <m:sub>
              <m:r>
                <w:rPr>
                  <w:rFonts w:ascii="Cambria Math" w:eastAsiaTheme="minorEastAsia" w:hAnsi="Cambria Math" w:cs="Times New Roman"/>
                  <w:sz w:val="24"/>
                  <w:szCs w:val="24"/>
                </w:rPr>
                <m:t>l,m</m:t>
              </m:r>
            </m:sub>
            <m:sup>
              <m:r>
                <w:rPr>
                  <w:rFonts w:ascii="Cambria Math" w:eastAsiaTheme="minorEastAsia" w:hAnsi="Cambria Math" w:cs="Times New Roman"/>
                  <w:sz w:val="24"/>
                  <w:szCs w:val="24"/>
                </w:rPr>
                <m:t>i</m:t>
              </m:r>
            </m:sup>
          </m:sSub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t,d</m:t>
              </m:r>
            </m:e>
          </m:d>
          <m:r>
            <w:rPr>
              <w:rFonts w:ascii="Cambria Math" w:eastAsiaTheme="minorEastAsia" w:hAnsi="Cambria Math" w:cs="Times New Roman"/>
              <w:sz w:val="24"/>
              <w:szCs w:val="24"/>
            </w:rPr>
            <m:t>=P(</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t+1:t+d</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m</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T</m:t>
              </m:r>
            </m:sup>
          </m:sSubSup>
          <m:r>
            <w:rPr>
              <w:rFonts w:ascii="Cambria Math" w:eastAsiaTheme="minorEastAsia" w:hAnsi="Cambria Math" w:cs="Times New Roman"/>
              <w:sz w:val="24"/>
              <w:szCs w:val="24"/>
            </w:rPr>
            <m:t>,λ)</m:t>
          </m:r>
        </m:oMath>
      </m:oMathPara>
    </w:p>
    <w:p w14:paraId="51404120" w14:textId="77777777" w:rsidR="001047FC" w:rsidRPr="00865A1F" w:rsidRDefault="001047FC" w:rsidP="00990F80">
      <w:pPr>
        <w:autoSpaceDE w:val="0"/>
        <w:autoSpaceDN w:val="0"/>
        <w:adjustRightInd w:val="0"/>
        <w:spacing w:after="0" w:line="24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P(</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t-d+1:t</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t+1:t+d</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m</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T</m:t>
                  </m:r>
                </m:sup>
              </m:sSubSup>
              <m:r>
                <w:rPr>
                  <w:rFonts w:ascii="Cambria Math" w:eastAsiaTheme="minorEastAsia" w:hAnsi="Cambria Math" w:cs="Times New Roman"/>
                  <w:sz w:val="24"/>
                  <w:szCs w:val="24"/>
                </w:rPr>
                <m:t>/λ)</m:t>
              </m:r>
            </m:num>
            <m:den>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P(O</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T</m:t>
                  </m:r>
                </m:sup>
              </m:sSubSup>
              <m:r>
                <w:rPr>
                  <w:rFonts w:ascii="Cambria Math" w:eastAsiaTheme="minorEastAsia" w:hAnsi="Cambria Math" w:cs="Times New Roman"/>
                  <w:sz w:val="24"/>
                  <w:szCs w:val="24"/>
                </w:rPr>
                <m:t>/λ)</m:t>
              </m:r>
            </m:den>
          </m:f>
        </m:oMath>
      </m:oMathPara>
    </w:p>
    <w:p w14:paraId="290F3D12" w14:textId="77777777" w:rsidR="001047FC" w:rsidRPr="00865A1F" w:rsidRDefault="001047FC" w:rsidP="00990F80">
      <w:pPr>
        <w:autoSpaceDE w:val="0"/>
        <w:autoSpaceDN w:val="0"/>
        <w:adjustRightInd w:val="0"/>
        <w:spacing w:after="0" w:line="24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P(</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0</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0</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0</m:t>
                      </m:r>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  X</m:t>
                  </m:r>
                </m:e>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/λ)P(</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0</m:t>
                  </m:r>
                </m:e>
                <m:sub>
                  <m:r>
                    <w:rPr>
                      <w:rFonts w:ascii="Cambria Math" w:eastAsiaTheme="minorEastAsia" w:hAnsi="Cambria Math" w:cs="Times New Roman"/>
                      <w:sz w:val="24"/>
                      <w:szCs w:val="24"/>
                    </w:rPr>
                    <m:t>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0</m:t>
                  </m:r>
                </m:e>
                <m:sub>
                  <m:r>
                    <w:rPr>
                      <w:rFonts w:ascii="Cambria Math" w:eastAsiaTheme="minorEastAsia" w:hAnsi="Cambria Math" w:cs="Times New Roman"/>
                      <w:sz w:val="24"/>
                      <w:szCs w:val="24"/>
                    </w:rPr>
                    <m:t>t+2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0</m:t>
                  </m:r>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 xml:space="preserve">, </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t+1:t+d</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m</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T</m:t>
                  </m:r>
                </m:sup>
              </m:sSubSup>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0</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0</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0</m:t>
                  </m:r>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  λ)</m:t>
              </m:r>
            </m:num>
            <m:den>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P(O</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T</m:t>
                  </m:r>
                </m:sup>
              </m:sSubSup>
              <m:r>
                <w:rPr>
                  <w:rFonts w:ascii="Cambria Math" w:eastAsiaTheme="minorEastAsia" w:hAnsi="Cambria Math" w:cs="Times New Roman"/>
                  <w:sz w:val="24"/>
                  <w:szCs w:val="24"/>
                </w:rPr>
                <m:t>/λ)</m:t>
              </m:r>
            </m:den>
          </m:f>
        </m:oMath>
      </m:oMathPara>
    </w:p>
    <w:p w14:paraId="48A6AA37" w14:textId="77777777" w:rsidR="001047FC" w:rsidRPr="00865A1F" w:rsidRDefault="001047FC" w:rsidP="00990F80">
      <w:pPr>
        <w:autoSpaceDE w:val="0"/>
        <w:autoSpaceDN w:val="0"/>
        <w:adjustRightInd w:val="0"/>
        <w:spacing w:after="0" w:line="24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lm</m:t>
                  </m:r>
                </m:sub>
                <m:sup>
                  <m:r>
                    <w:rPr>
                      <w:rFonts w:ascii="Cambria Math" w:eastAsiaTheme="minorEastAsia" w:hAnsi="Cambria Math" w:cs="Times New Roman"/>
                      <w:sz w:val="24"/>
                      <w:szCs w:val="24"/>
                    </w:rPr>
                    <m:t>i</m:t>
                  </m:r>
                </m:sup>
              </m:sSubSup>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d=1</m:t>
                  </m:r>
                </m:sub>
                <m:sup>
                  <m:r>
                    <w:rPr>
                      <w:rFonts w:ascii="Cambria Math" w:eastAsiaTheme="minorEastAsia" w:hAnsi="Cambria Math" w:cs="Times New Roman"/>
                      <w:sz w:val="24"/>
                      <w:szCs w:val="24"/>
                    </w:rPr>
                    <m:t>D</m:t>
                  </m:r>
                </m:sup>
                <m:e>
                  <m:r>
                    <w:rPr>
                      <w:rFonts w:ascii="Cambria Math" w:eastAsiaTheme="minorEastAsia"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d/</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m</m:t>
                          </m:r>
                        </m:sub>
                        <m:sup>
                          <m:r>
                            <w:rPr>
                              <w:rFonts w:ascii="Cambria Math" w:eastAsiaTheme="minorEastAsia" w:hAnsi="Cambria Math" w:cs="Times New Roman"/>
                              <w:sz w:val="24"/>
                              <w:szCs w:val="24"/>
                            </w:rPr>
                            <m:t>i</m:t>
                          </m:r>
                        </m:sup>
                      </m:sSubSup>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m</m:t>
                      </m:r>
                    </m:sub>
                  </m:sSub>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t+1</m:t>
                      </m:r>
                    </m:sub>
                    <m:sup>
                      <m:r>
                        <w:rPr>
                          <w:rFonts w:ascii="Cambria Math" w:eastAsiaTheme="minorEastAsia" w:hAnsi="Cambria Math" w:cs="Times New Roman"/>
                          <w:sz w:val="24"/>
                          <w:szCs w:val="24"/>
                        </w:rPr>
                        <m:t>t+d</m:t>
                      </m:r>
                    </m:sup>
                  </m:sSubSup>
                  <m:r>
                    <w:rPr>
                      <w:rFonts w:ascii="Cambria Math" w:eastAsiaTheme="minorEastAsia" w:hAnsi="Cambria Math" w:cs="Times New Roman"/>
                      <w:sz w:val="24"/>
                      <w:szCs w:val="24"/>
                    </w:rPr>
                    <m:t>)</m:t>
                  </m:r>
                </m:e>
              </m:nary>
              <m:r>
                <w:rPr>
                  <w:rFonts w:ascii="Cambria Math" w:eastAsiaTheme="minorEastAsia" w:hAnsi="Cambria Math" w:cs="Times New Roman"/>
                  <w:sz w:val="24"/>
                  <w:szCs w:val="24"/>
                </w:rPr>
                <m:t>P(</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0</m:t>
                  </m:r>
                </m:e>
                <m:sub>
                  <m:r>
                    <w:rPr>
                      <w:rFonts w:ascii="Cambria Math" w:eastAsiaTheme="minorEastAsia" w:hAnsi="Cambria Math" w:cs="Times New Roman"/>
                      <w:sz w:val="24"/>
                      <w:szCs w:val="24"/>
                    </w:rPr>
                    <m:t>t+d+1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0</m:t>
                  </m:r>
                </m:e>
                <m:sub>
                  <m:r>
                    <w:rPr>
                      <w:rFonts w:ascii="Cambria Math" w:eastAsiaTheme="minorEastAsia" w:hAnsi="Cambria Math" w:cs="Times New Roman"/>
                      <w:sz w:val="24"/>
                      <w:szCs w:val="24"/>
                    </w:rPr>
                    <m:t>t+d+2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0</m:t>
                  </m:r>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 xml:space="preserve">/ </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t+1:t+d</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m</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num>
            <m:den>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P(O</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T</m:t>
                  </m:r>
                </m:sup>
              </m:sSubSup>
              <m:r>
                <w:rPr>
                  <w:rFonts w:ascii="Cambria Math" w:eastAsiaTheme="minorEastAsia" w:hAnsi="Cambria Math" w:cs="Times New Roman"/>
                  <w:sz w:val="24"/>
                  <w:szCs w:val="24"/>
                </w:rPr>
                <m:t>/λ)</m:t>
              </m:r>
            </m:den>
          </m:f>
        </m:oMath>
      </m:oMathPara>
    </w:p>
    <w:p w14:paraId="3CDCCF2E" w14:textId="77777777" w:rsidR="001047FC" w:rsidRPr="00865A1F" w:rsidRDefault="001047FC" w:rsidP="00990F80">
      <w:pPr>
        <w:autoSpaceDE w:val="0"/>
        <w:autoSpaceDN w:val="0"/>
        <w:adjustRightInd w:val="0"/>
        <w:spacing w:after="0" w:line="24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w:lastRenderedPageBreak/>
            <m:t>=</m:t>
          </m:r>
          <m:f>
            <m:fPr>
              <m:ctrlPr>
                <w:rPr>
                  <w:rFonts w:ascii="Cambria Math" w:eastAsiaTheme="minorEastAsia" w:hAnsi="Cambria Math" w:cs="Times New Roman"/>
                  <w:i/>
                  <w:sz w:val="24"/>
                  <w:szCs w:val="24"/>
                </w:rPr>
              </m:ctrlPr>
            </m:fPr>
            <m:num>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lm</m:t>
                  </m:r>
                </m:sub>
                <m:sup>
                  <m:r>
                    <w:rPr>
                      <w:rFonts w:ascii="Cambria Math" w:eastAsiaTheme="minorEastAsia" w:hAnsi="Cambria Math" w:cs="Times New Roman"/>
                      <w:sz w:val="24"/>
                      <w:szCs w:val="24"/>
                    </w:rPr>
                    <m:t>i</m:t>
                  </m:r>
                </m:sup>
              </m:sSubSup>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d=1</m:t>
                  </m:r>
                </m:sub>
                <m:sup>
                  <m:r>
                    <w:rPr>
                      <w:rFonts w:ascii="Cambria Math" w:eastAsiaTheme="minorEastAsia" w:hAnsi="Cambria Math" w:cs="Times New Roman"/>
                      <w:sz w:val="24"/>
                      <w:szCs w:val="24"/>
                    </w:rPr>
                    <m:t>D</m:t>
                  </m:r>
                </m:sup>
                <m:e>
                  <m:r>
                    <w:rPr>
                      <w:rFonts w:ascii="Cambria Math" w:eastAsiaTheme="minorEastAsia"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d/</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m</m:t>
                          </m:r>
                        </m:sub>
                        <m:sup>
                          <m:r>
                            <w:rPr>
                              <w:rFonts w:ascii="Cambria Math" w:eastAsiaTheme="minorEastAsia" w:hAnsi="Cambria Math" w:cs="Times New Roman"/>
                              <w:sz w:val="24"/>
                              <w:szCs w:val="24"/>
                            </w:rPr>
                            <m:t>i</m:t>
                          </m:r>
                        </m:sup>
                      </m:sSubSup>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m</m:t>
                      </m:r>
                    </m:sub>
                  </m:sSub>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t+1</m:t>
                      </m:r>
                    </m:sub>
                    <m:sup>
                      <m:r>
                        <w:rPr>
                          <w:rFonts w:ascii="Cambria Math" w:eastAsiaTheme="minorEastAsia" w:hAnsi="Cambria Math" w:cs="Times New Roman"/>
                          <w:sz w:val="24"/>
                          <w:szCs w:val="24"/>
                        </w:rPr>
                        <m:t>t+d</m:t>
                      </m:r>
                    </m:sup>
                  </m:sSubSup>
                  <m:r>
                    <w:rPr>
                      <w:rFonts w:ascii="Cambria Math" w:eastAsiaTheme="minorEastAsia" w:hAnsi="Cambria Math" w:cs="Times New Roman"/>
                      <w:sz w:val="24"/>
                      <w:szCs w:val="24"/>
                    </w:rPr>
                    <m:t>)</m:t>
                  </m:r>
                </m:e>
              </m:nary>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m</m:t>
                  </m:r>
                </m:sub>
                <m:sup>
                  <m:r>
                    <w:rPr>
                      <w:rFonts w:ascii="Cambria Math" w:eastAsiaTheme="minorEastAsia" w:hAnsi="Cambria Math" w:cs="Times New Roman"/>
                      <w:sz w:val="24"/>
                      <w:szCs w:val="24"/>
                    </w:rPr>
                    <m:t>i</m:t>
                  </m:r>
                </m:sup>
              </m:sSub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t+d</m:t>
                  </m:r>
                </m:e>
              </m:d>
            </m:num>
            <m:den>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P(O</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T</m:t>
                  </m:r>
                </m:sup>
              </m:sSubSup>
              <m:r>
                <w:rPr>
                  <w:rFonts w:ascii="Cambria Math" w:eastAsiaTheme="minorEastAsia" w:hAnsi="Cambria Math" w:cs="Times New Roman"/>
                  <w:sz w:val="24"/>
                  <w:szCs w:val="24"/>
                </w:rPr>
                <m:t>/λ)</m:t>
              </m:r>
            </m:den>
          </m:f>
        </m:oMath>
      </m:oMathPara>
    </w:p>
    <w:p w14:paraId="7E04F152" w14:textId="77777777" w:rsidR="001047FC" w:rsidRPr="00865A1F" w:rsidRDefault="001047FC" w:rsidP="00990F80">
      <w:pPr>
        <w:autoSpaceDE w:val="0"/>
        <w:autoSpaceDN w:val="0"/>
        <w:adjustRightInd w:val="0"/>
        <w:spacing w:after="0" w:line="240" w:lineRule="auto"/>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lm</m:t>
                </m:r>
              </m:sub>
              <m:sup>
                <m:r>
                  <w:rPr>
                    <w:rFonts w:ascii="Cambria Math" w:eastAsiaTheme="minorEastAsia" w:hAnsi="Cambria Math" w:cs="Times New Roman"/>
                    <w:sz w:val="24"/>
                    <w:szCs w:val="24"/>
                  </w:rPr>
                  <m:t>i</m:t>
                </m:r>
              </m:sup>
            </m:sSubSup>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d=1</m:t>
                </m:r>
              </m:sub>
              <m:sup>
                <m:r>
                  <w:rPr>
                    <w:rFonts w:ascii="Cambria Math" w:eastAsiaTheme="minorEastAsia" w:hAnsi="Cambria Math" w:cs="Times New Roman"/>
                    <w:sz w:val="24"/>
                    <w:szCs w:val="24"/>
                  </w:rPr>
                  <m:t>D</m:t>
                </m:r>
              </m:sup>
              <m:e>
                <m:r>
                  <w:rPr>
                    <w:rFonts w:ascii="Cambria Math" w:eastAsiaTheme="minorEastAsia"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d/</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m</m:t>
                        </m:r>
                      </m:sub>
                      <m:sup>
                        <m:r>
                          <w:rPr>
                            <w:rFonts w:ascii="Cambria Math" w:eastAsiaTheme="minorEastAsia" w:hAnsi="Cambria Math" w:cs="Times New Roman"/>
                            <w:sz w:val="24"/>
                            <w:szCs w:val="24"/>
                          </w:rPr>
                          <m:t>i</m:t>
                        </m:r>
                      </m:sup>
                    </m:sSubSup>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m</m:t>
                    </m:r>
                  </m:sub>
                </m:sSub>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t+1</m:t>
                    </m:r>
                  </m:sub>
                  <m:sup>
                    <m:r>
                      <w:rPr>
                        <w:rFonts w:ascii="Cambria Math" w:eastAsiaTheme="minorEastAsia" w:hAnsi="Cambria Math" w:cs="Times New Roman"/>
                        <w:sz w:val="24"/>
                        <w:szCs w:val="24"/>
                      </w:rPr>
                      <m:t>t+d</m:t>
                    </m:r>
                  </m:sup>
                </m:sSubSup>
                <m:r>
                  <w:rPr>
                    <w:rFonts w:ascii="Cambria Math" w:eastAsiaTheme="minorEastAsia" w:hAnsi="Cambria Math" w:cs="Times New Roman"/>
                    <w:sz w:val="24"/>
                    <w:szCs w:val="24"/>
                  </w:rPr>
                  <m:t>)</m:t>
                </m:r>
              </m:e>
            </m:nary>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m</m:t>
                </m:r>
              </m:sub>
              <m:sup>
                <m:r>
                  <w:rPr>
                    <w:rFonts w:ascii="Cambria Math" w:eastAsiaTheme="minorEastAsia" w:hAnsi="Cambria Math" w:cs="Times New Roman"/>
                    <w:sz w:val="24"/>
                    <w:szCs w:val="24"/>
                  </w:rPr>
                  <m:t>i</m:t>
                </m:r>
              </m:sup>
            </m:sSub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t+d</m:t>
                </m:r>
              </m:e>
            </m:d>
          </m:num>
          <m:den>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l=0</m:t>
                </m:r>
              </m:sub>
              <m:sup>
                <m:r>
                  <w:rPr>
                    <w:rFonts w:ascii="Cambria Math" w:eastAsiaTheme="minorEastAsia" w:hAnsi="Cambria Math" w:cs="Times New Roman"/>
                    <w:sz w:val="24"/>
                    <w:szCs w:val="24"/>
                  </w:rPr>
                  <m:t>L-1</m:t>
                </m:r>
              </m:sup>
              <m:e>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m=0</m:t>
                    </m:r>
                  </m:sub>
                  <m:sup>
                    <m:r>
                      <w:rPr>
                        <w:rFonts w:ascii="Cambria Math" w:eastAsiaTheme="minorEastAsia" w:hAnsi="Cambria Math" w:cs="Times New Roman"/>
                        <w:sz w:val="24"/>
                        <w:szCs w:val="24"/>
                      </w:rPr>
                      <m:t>L-1</m:t>
                    </m:r>
                  </m:sup>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lm</m:t>
                        </m:r>
                      </m:sub>
                      <m:sup>
                        <m:r>
                          <w:rPr>
                            <w:rFonts w:ascii="Cambria Math" w:eastAsiaTheme="minorEastAsia" w:hAnsi="Cambria Math" w:cs="Times New Roman"/>
                            <w:sz w:val="24"/>
                            <w:szCs w:val="24"/>
                          </w:rPr>
                          <m:t>i</m:t>
                        </m:r>
                      </m:sup>
                    </m:sSubSup>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d=1</m:t>
                        </m:r>
                      </m:sub>
                      <m:sup>
                        <m:r>
                          <w:rPr>
                            <w:rFonts w:ascii="Cambria Math" w:eastAsiaTheme="minorEastAsia" w:hAnsi="Cambria Math" w:cs="Times New Roman"/>
                            <w:sz w:val="24"/>
                            <w:szCs w:val="24"/>
                          </w:rPr>
                          <m:t>D</m:t>
                        </m:r>
                      </m:sup>
                      <m:e>
                        <m:r>
                          <w:rPr>
                            <w:rFonts w:ascii="Cambria Math" w:eastAsiaTheme="minorEastAsia"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d/</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m</m:t>
                                </m:r>
                              </m:sub>
                              <m:sup>
                                <m:r>
                                  <w:rPr>
                                    <w:rFonts w:ascii="Cambria Math" w:eastAsiaTheme="minorEastAsia" w:hAnsi="Cambria Math" w:cs="Times New Roman"/>
                                    <w:sz w:val="24"/>
                                    <w:szCs w:val="24"/>
                                  </w:rPr>
                                  <m:t>i</m:t>
                                </m:r>
                              </m:sup>
                            </m:sSubSup>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m</m:t>
                            </m:r>
                          </m:sub>
                        </m:sSub>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t+1</m:t>
                            </m:r>
                          </m:sub>
                          <m:sup>
                            <m:r>
                              <w:rPr>
                                <w:rFonts w:ascii="Cambria Math" w:eastAsiaTheme="minorEastAsia" w:hAnsi="Cambria Math" w:cs="Times New Roman"/>
                                <w:sz w:val="24"/>
                                <w:szCs w:val="24"/>
                              </w:rPr>
                              <m:t>t+d</m:t>
                            </m:r>
                          </m:sup>
                        </m:sSubSup>
                        <m:r>
                          <w:rPr>
                            <w:rFonts w:ascii="Cambria Math" w:eastAsiaTheme="minorEastAsia" w:hAnsi="Cambria Math" w:cs="Times New Roman"/>
                            <w:sz w:val="24"/>
                            <w:szCs w:val="24"/>
                          </w:rPr>
                          <m:t>)</m:t>
                        </m:r>
                      </m:e>
                    </m:nary>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m</m:t>
                        </m:r>
                      </m:sub>
                      <m:sup>
                        <m:r>
                          <w:rPr>
                            <w:rFonts w:ascii="Cambria Math" w:eastAsiaTheme="minorEastAsia" w:hAnsi="Cambria Math" w:cs="Times New Roman"/>
                            <w:sz w:val="24"/>
                            <w:szCs w:val="24"/>
                          </w:rPr>
                          <m:t>i</m:t>
                        </m:r>
                      </m:sup>
                    </m:sSub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t+d</m:t>
                        </m:r>
                      </m:e>
                    </m:d>
                  </m:e>
                </m:nary>
              </m:e>
            </m:nary>
          </m:den>
        </m:f>
      </m:oMath>
      <w:r w:rsidRPr="00865A1F">
        <w:rPr>
          <w:rFonts w:ascii="Times New Roman" w:eastAsiaTheme="minorEastAsia" w:hAnsi="Times New Roman" w:cs="Times New Roman"/>
          <w:sz w:val="24"/>
          <w:szCs w:val="24"/>
        </w:rPr>
        <w:tab/>
      </w:r>
      <w:r w:rsidRPr="00865A1F">
        <w:rPr>
          <w:rFonts w:ascii="Times New Roman" w:eastAsiaTheme="minorEastAsia" w:hAnsi="Times New Roman" w:cs="Times New Roman"/>
          <w:sz w:val="24"/>
          <w:szCs w:val="24"/>
        </w:rPr>
        <w:tab/>
      </w:r>
      <w:r w:rsidRPr="00865A1F">
        <w:rPr>
          <w:rFonts w:ascii="Times New Roman" w:eastAsiaTheme="minorEastAsia" w:hAnsi="Times New Roman" w:cs="Times New Roman"/>
          <w:sz w:val="24"/>
          <w:szCs w:val="24"/>
        </w:rPr>
        <w:tab/>
      </w:r>
      <w:r w:rsidRPr="00865A1F">
        <w:rPr>
          <w:rFonts w:ascii="Times New Roman" w:eastAsiaTheme="minorEastAsia" w:hAnsi="Times New Roman" w:cs="Times New Roman"/>
          <w:sz w:val="24"/>
          <w:szCs w:val="24"/>
        </w:rPr>
        <w:tab/>
      </w:r>
      <w:r w:rsidRPr="00865A1F">
        <w:rPr>
          <w:rFonts w:ascii="Times New Roman" w:eastAsiaTheme="minorEastAsia" w:hAnsi="Times New Roman" w:cs="Times New Roman"/>
          <w:sz w:val="24"/>
          <w:szCs w:val="24"/>
        </w:rPr>
        <w:tab/>
        <w:t>(</w:t>
      </w:r>
      <w:r w:rsidR="00806814">
        <w:rPr>
          <w:rFonts w:ascii="Times New Roman" w:eastAsiaTheme="minorEastAsia" w:hAnsi="Times New Roman" w:cs="Times New Roman"/>
          <w:sz w:val="24"/>
          <w:szCs w:val="24"/>
        </w:rPr>
        <w:t>3.</w:t>
      </w:r>
      <w:r>
        <w:rPr>
          <w:rFonts w:ascii="Times New Roman" w:eastAsiaTheme="minorEastAsia" w:hAnsi="Times New Roman" w:cs="Times New Roman"/>
          <w:sz w:val="24"/>
          <w:szCs w:val="24"/>
        </w:rPr>
        <w:t>10</w:t>
      </w:r>
      <w:r w:rsidRPr="00865A1F">
        <w:rPr>
          <w:rFonts w:ascii="Times New Roman" w:eastAsiaTheme="minorEastAsia" w:hAnsi="Times New Roman" w:cs="Times New Roman"/>
          <w:sz w:val="24"/>
          <w:szCs w:val="24"/>
        </w:rPr>
        <w:t>)</w:t>
      </w:r>
    </w:p>
    <w:p w14:paraId="1EAAE049" w14:textId="77777777" w:rsidR="001047FC" w:rsidRPr="007B4E7B" w:rsidRDefault="001047FC" w:rsidP="00990F80">
      <w:pPr>
        <w:autoSpaceDE w:val="0"/>
        <w:autoSpaceDN w:val="0"/>
        <w:adjustRightInd w:val="0"/>
        <w:spacing w:after="0" w:line="240" w:lineRule="auto"/>
        <w:jc w:val="both"/>
        <w:rPr>
          <w:rFonts w:ascii="Times New Roman" w:eastAsiaTheme="minorEastAsia" w:hAnsi="Times New Roman" w:cs="Times New Roman"/>
          <w:sz w:val="4"/>
          <w:szCs w:val="4"/>
        </w:rPr>
      </w:pPr>
    </w:p>
    <w:p w14:paraId="1C6B0FFC" w14:textId="77777777" w:rsidR="001047FC" w:rsidRPr="00865A1F" w:rsidRDefault="001047FC" w:rsidP="00990F80">
      <w:pPr>
        <w:autoSpaceDE w:val="0"/>
        <w:autoSpaceDN w:val="0"/>
        <w:adjustRightInd w:val="0"/>
        <w:spacing w:after="0" w:line="240" w:lineRule="auto"/>
        <w:jc w:val="both"/>
        <w:rPr>
          <w:rFonts w:ascii="Times New Roman" w:eastAsiaTheme="minorEastAsia" w:hAnsi="Times New Roman" w:cs="Times New Roman"/>
          <w:sz w:val="24"/>
          <w:szCs w:val="24"/>
        </w:rPr>
      </w:pPr>
      <w:r w:rsidRPr="00865A1F">
        <w:rPr>
          <w:rFonts w:ascii="Times New Roman" w:eastAsiaTheme="minorEastAsia" w:hAnsi="Times New Roman" w:cs="Times New Roman"/>
          <w:sz w:val="24"/>
          <w:szCs w:val="24"/>
        </w:rPr>
        <w:t xml:space="preserve">Given the model stressed in equation (3), the joint or complete likelihood of the observation concerning movement of members of the system from category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(i=1,2,..,k)</m:t>
        </m:r>
      </m:oMath>
      <w:r w:rsidRPr="00865A1F">
        <w:rPr>
          <w:rFonts w:ascii="Times New Roman" w:eastAsiaTheme="minorEastAsia" w:hAnsi="Times New Roman" w:cs="Times New Roman"/>
          <w:sz w:val="24"/>
          <w:szCs w:val="24"/>
        </w:rPr>
        <w:t xml:space="preserve"> can be expressed as</w:t>
      </w:r>
    </w:p>
    <w:p w14:paraId="52510A9E" w14:textId="77777777" w:rsidR="001047FC" w:rsidRPr="00865A1F" w:rsidRDefault="00000000" w:rsidP="00990F80">
      <w:pPr>
        <w:autoSpaceDE w:val="0"/>
        <w:autoSpaceDN w:val="0"/>
        <w:adjustRightInd w:val="0"/>
        <w:spacing w:after="0" w:line="240" w:lineRule="auto"/>
        <w:jc w:val="both"/>
        <w:rPr>
          <w:rFonts w:ascii="Times New Roman" w:eastAsiaTheme="minorEastAsia" w:hAnsi="Times New Roman" w:cs="Times New Roman"/>
          <w:sz w:val="24"/>
          <w:szCs w:val="24"/>
        </w:rPr>
      </w:pPr>
      <m:oMathPara>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L</m:t>
              </m:r>
            </m:e>
            <m:sub>
              <m:r>
                <w:rPr>
                  <w:rFonts w:ascii="Cambria Math" w:eastAsiaTheme="minorEastAsia" w:hAnsi="Cambria Math" w:cs="Times New Roman"/>
                  <w:sz w:val="24"/>
                  <w:szCs w:val="24"/>
                </w:rPr>
                <m:t>O</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=P(</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2</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i</m:t>
              </m:r>
            </m:sup>
          </m:sSubSup>
          <m:r>
            <m:rPr>
              <m:scr m:val="script"/>
            </m:rPr>
            <w:rPr>
              <w:rFonts w:ascii="Cambria Math" w:eastAsiaTheme="minorEastAsia" w:hAnsi="Cambria Math" w:cs="Times New Roman"/>
              <w:sz w:val="24"/>
              <w:szCs w:val="24"/>
            </w:rPr>
            <m:t>/M)=</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l=1</m:t>
              </m:r>
            </m:sub>
            <m:sup>
              <m:r>
                <w:rPr>
                  <w:rFonts w:ascii="Cambria Math" w:eastAsiaTheme="minorEastAsia" w:hAnsi="Cambria Math" w:cs="Times New Roman"/>
                  <w:sz w:val="24"/>
                  <w:szCs w:val="24"/>
                </w:rPr>
                <m:t>3</m:t>
              </m:r>
            </m:sup>
            <m:e>
              <m:r>
                <w:rPr>
                  <w:rFonts w:ascii="Cambria Math" w:eastAsiaTheme="minorEastAsia" w:hAnsi="Cambria Math" w:cs="Times New Roman"/>
                  <w:sz w:val="24"/>
                  <w:szCs w:val="24"/>
                </w:rPr>
                <m:t>P(</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2</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i</m:t>
                  </m:r>
                </m:sup>
              </m:sSubSup>
            </m:e>
          </m:nary>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i</m:t>
              </m:r>
            </m:sup>
          </m:sSubSup>
          <m:r>
            <m:rPr>
              <m:scr m:val="script"/>
            </m:rPr>
            <w:rPr>
              <w:rFonts w:ascii="Cambria Math" w:eastAsiaTheme="minorEastAsia" w:hAnsi="Cambria Math" w:cs="Times New Roman"/>
              <w:sz w:val="24"/>
              <w:szCs w:val="24"/>
            </w:rPr>
            <m:t>/M)</m:t>
          </m:r>
        </m:oMath>
      </m:oMathPara>
    </w:p>
    <w:p w14:paraId="0A112199" w14:textId="77777777" w:rsidR="001047FC" w:rsidRPr="00865A1F" w:rsidRDefault="001047FC" w:rsidP="00990F80">
      <w:pPr>
        <w:autoSpaceDE w:val="0"/>
        <w:autoSpaceDN w:val="0"/>
        <w:adjustRightInd w:val="0"/>
        <w:spacing w:after="0" w:line="240" w:lineRule="auto"/>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l=1</m:t>
            </m:r>
          </m:sub>
          <m:sup>
            <m:r>
              <w:rPr>
                <w:rFonts w:ascii="Cambria Math" w:eastAsiaTheme="minorEastAsia" w:hAnsi="Cambria Math" w:cs="Times New Roman"/>
                <w:sz w:val="24"/>
                <w:szCs w:val="24"/>
              </w:rPr>
              <m:t>3</m:t>
            </m:r>
          </m:sup>
          <m:e>
            <m:r>
              <w:rPr>
                <w:rFonts w:ascii="Cambria Math" w:eastAsiaTheme="minorEastAsia" w:hAnsi="Cambria Math" w:cs="Times New Roman"/>
                <w:sz w:val="24"/>
                <w:szCs w:val="24"/>
              </w:rPr>
              <m:t>{P(</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i</m:t>
                </m:r>
              </m:sup>
            </m:sSubSup>
          </m:e>
        </m:nary>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m:rPr>
                <m:sty m:val="p"/>
              </m:rPr>
              <w:rPr>
                <w:rFonts w:ascii="Cambria Math" w:eastAsiaTheme="minorEastAsia" w:hAnsi="Cambria Math" w:cs="Times New Roman"/>
                <w:sz w:val="24"/>
                <w:szCs w:val="24"/>
              </w:rPr>
              <m:t>Π</m:t>
            </m:r>
          </m:e>
          <m:sup>
            <m:r>
              <w:rPr>
                <w:rFonts w:ascii="Cambria Math" w:eastAsiaTheme="minorEastAsia" w:hAnsi="Cambria Math" w:cs="Times New Roman"/>
                <w:sz w:val="24"/>
                <w:szCs w:val="24"/>
              </w:rPr>
              <m:t>i</m:t>
            </m:r>
          </m:sup>
        </m:sSup>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t=2</m:t>
            </m:r>
          </m:sub>
          <m:sup>
            <m:r>
              <w:rPr>
                <w:rFonts w:ascii="Cambria Math" w:eastAsiaTheme="minorEastAsia" w:hAnsi="Cambria Math" w:cs="Times New Roman"/>
                <w:sz w:val="24"/>
                <w:szCs w:val="24"/>
              </w:rPr>
              <m:t>T</m:t>
            </m:r>
          </m:sup>
          <m:e>
            <m:r>
              <w:rPr>
                <w:rFonts w:ascii="Cambria Math" w:eastAsiaTheme="minorEastAsia" w:hAnsi="Cambria Math" w:cs="Times New Roman"/>
                <w:sz w:val="24"/>
                <w:szCs w:val="24"/>
              </w:rPr>
              <m:t>[P(</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t-1</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i</m:t>
                </m:r>
              </m:sup>
            </m:sSup>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t=1</m:t>
                </m:r>
              </m:sub>
              <m:sup>
                <m:r>
                  <w:rPr>
                    <w:rFonts w:ascii="Cambria Math" w:eastAsiaTheme="minorEastAsia" w:hAnsi="Cambria Math" w:cs="Times New Roman"/>
                    <w:sz w:val="24"/>
                    <w:szCs w:val="24"/>
                  </w:rPr>
                  <m:t>T</m:t>
                </m:r>
              </m:sup>
              <m:e>
                <m:r>
                  <w:rPr>
                    <w:rFonts w:ascii="Cambria Math" w:eastAsiaTheme="minorEastAsia" w:hAnsi="Cambria Math" w:cs="Times New Roman"/>
                    <w:sz w:val="24"/>
                    <w:szCs w:val="24"/>
                  </w:rPr>
                  <m:t>P(</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i</m:t>
                    </m:r>
                  </m:sup>
                </m:sSup>
                <m:r>
                  <w:rPr>
                    <w:rFonts w:ascii="Cambria Math" w:eastAsiaTheme="minorEastAsia" w:hAnsi="Cambria Math" w:cs="Times New Roman"/>
                    <w:sz w:val="24"/>
                    <w:szCs w:val="24"/>
                  </w:rPr>
                  <m:t>)}</m:t>
                </m:r>
              </m:e>
            </m:nary>
          </m:e>
        </m:nary>
        <m:r>
          <w:rPr>
            <w:rFonts w:ascii="Cambria Math" w:eastAsiaTheme="minorEastAsia" w:hAnsi="Cambria Math" w:cs="Times New Roman"/>
            <w:sz w:val="24"/>
            <w:szCs w:val="24"/>
          </w:rPr>
          <m:t>,</m:t>
        </m:r>
      </m:oMath>
      <w:r w:rsidRPr="00865A1F">
        <w:rPr>
          <w:rFonts w:ascii="Times New Roman" w:eastAsiaTheme="minorEastAsia" w:hAnsi="Times New Roman" w:cs="Times New Roman"/>
          <w:sz w:val="24"/>
          <w:szCs w:val="24"/>
        </w:rPr>
        <w:t xml:space="preserve"> being the joint (complete data) likelihood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L</m:t>
            </m:r>
          </m:e>
          <m:sub>
            <m:r>
              <w:rPr>
                <w:rFonts w:ascii="Cambria Math" w:eastAsiaTheme="minorEastAsia" w:hAnsi="Cambria Math" w:cs="Times New Roman"/>
                <w:sz w:val="24"/>
                <w:szCs w:val="24"/>
              </w:rPr>
              <m:t>O</m:t>
            </m:r>
          </m:sub>
          <m:sup>
            <m:r>
              <w:rPr>
                <w:rFonts w:ascii="Cambria Math" w:eastAsiaTheme="minorEastAsia" w:hAnsi="Cambria Math" w:cs="Times New Roman"/>
                <w:sz w:val="24"/>
                <w:szCs w:val="24"/>
              </w:rPr>
              <m:t>i</m:t>
            </m:r>
          </m:sup>
        </m:sSubSup>
      </m:oMath>
      <w:r w:rsidRPr="00865A1F">
        <w:rPr>
          <w:rFonts w:ascii="Times New Roman" w:eastAsiaTheme="minorEastAsia" w:hAnsi="Times New Roman" w:cs="Times New Roman"/>
          <w:sz w:val="24"/>
          <w:szCs w:val="24"/>
        </w:rPr>
        <w:t xml:space="preserve"> of the observations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2</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i</m:t>
            </m:r>
          </m:sup>
        </m:sSubSup>
      </m:oMath>
      <w:r w:rsidRPr="00865A1F">
        <w:rPr>
          <w:rFonts w:ascii="Times New Roman" w:eastAsiaTheme="minorEastAsia" w:hAnsi="Times New Roman" w:cs="Times New Roman"/>
          <w:sz w:val="24"/>
          <w:szCs w:val="24"/>
        </w:rPr>
        <w:t xml:space="preserve"> given the model,</w:t>
      </w:r>
      <m:oMath>
        <m:r>
          <m:rPr>
            <m:scr m:val="script"/>
          </m:rPr>
          <w:rPr>
            <w:rFonts w:ascii="Cambria Math" w:eastAsiaTheme="minorEastAsia" w:hAnsi="Cambria Math" w:cs="Times New Roman"/>
            <w:sz w:val="24"/>
            <w:szCs w:val="24"/>
          </w:rPr>
          <m:t xml:space="preserve"> M</m:t>
        </m:r>
      </m:oMath>
      <w:r w:rsidRPr="00865A1F">
        <w:rPr>
          <w:rFonts w:ascii="Times New Roman" w:eastAsiaTheme="minorEastAsia" w:hAnsi="Times New Roman" w:cs="Times New Roman"/>
          <w:sz w:val="24"/>
          <w:szCs w:val="24"/>
        </w:rPr>
        <w:t xml:space="preserve">, such that its log–likelihood; </w:t>
      </w:r>
    </w:p>
    <w:p w14:paraId="4E42A806" w14:textId="77777777" w:rsidR="001047FC" w:rsidRPr="00865A1F" w:rsidRDefault="00000000" w:rsidP="00990F80">
      <w:pPr>
        <w:autoSpaceDE w:val="0"/>
        <w:autoSpaceDN w:val="0"/>
        <w:adjustRightInd w:val="0"/>
        <w:spacing w:after="0" w:line="240" w:lineRule="auto"/>
        <w:jc w:val="both"/>
        <w:rPr>
          <w:rFonts w:ascii="Times New Roman" w:eastAsiaTheme="minorEastAsia" w:hAnsi="Times New Roman" w:cs="Times New Roman"/>
          <w:sz w:val="24"/>
          <w:szCs w:val="24"/>
        </w:rPr>
      </w:pPr>
      <m:oMathPara>
        <m:oMath>
          <m:sSubSup>
            <m:sSubSupPr>
              <m:ctrlPr>
                <w:rPr>
                  <w:rFonts w:ascii="Cambria Math" w:eastAsiaTheme="minorEastAsia" w:hAnsi="Cambria Math" w:cs="Times New Roman"/>
                  <w:i/>
                  <w:sz w:val="24"/>
                  <w:szCs w:val="24"/>
                </w:rPr>
              </m:ctrlPr>
            </m:sSubSupPr>
            <m:e>
              <m:r>
                <m:rPr>
                  <m:sty m:val="p"/>
                </m:rPr>
                <w:rPr>
                  <w:rFonts w:ascii="Cambria Math" w:eastAsiaTheme="minorEastAsia" w:hAnsi="Cambria Math" w:cs="Times New Roman"/>
                  <w:sz w:val="24"/>
                  <w:szCs w:val="24"/>
                </w:rPr>
                <m:t>log</m:t>
              </m:r>
              <m:r>
                <w:rPr>
                  <w:rFonts w:ascii="Cambria Math" w:eastAsiaTheme="minorEastAsia" w:hAnsi="Cambria Math" w:cs="Times New Roman"/>
                  <w:sz w:val="24"/>
                  <w:szCs w:val="24"/>
                </w:rPr>
                <m:t>L</m:t>
              </m:r>
            </m:e>
            <m:sub>
              <m:r>
                <w:rPr>
                  <w:rFonts w:ascii="Cambria Math" w:eastAsiaTheme="minorEastAsia" w:hAnsi="Cambria Math" w:cs="Times New Roman"/>
                  <w:sz w:val="24"/>
                  <w:szCs w:val="24"/>
                </w:rPr>
                <m:t>O</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=log</m:t>
          </m:r>
          <m:d>
            <m:dPr>
              <m:begChr m:val="["/>
              <m:endChr m:val="]"/>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3</m:t>
                      </m:r>
                    </m:sup>
                    <m:e>
                      <m:r>
                        <w:rPr>
                          <w:rFonts w:ascii="Cambria Math" w:eastAsiaTheme="minorEastAsia" w:hAnsi="Cambria Math" w:cs="Times New Roman"/>
                          <w:sz w:val="24"/>
                          <w:szCs w:val="24"/>
                        </w:rPr>
                        <m:t>[P(</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i</m:t>
                          </m:r>
                        </m:sup>
                      </m:sSubSup>
                    </m:e>
                  </m:nary>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m:rPr>
                          <m:sty m:val="p"/>
                        </m:rPr>
                        <w:rPr>
                          <w:rFonts w:ascii="Cambria Math" w:eastAsiaTheme="minorEastAsia" w:hAnsi="Cambria Math" w:cs="Times New Roman"/>
                          <w:sz w:val="24"/>
                          <w:szCs w:val="24"/>
                        </w:rPr>
                        <m:t>Π</m:t>
                      </m:r>
                    </m:e>
                    <m:sup>
                      <m:r>
                        <w:rPr>
                          <w:rFonts w:ascii="Cambria Math" w:eastAsiaTheme="minorEastAsia" w:hAnsi="Cambria Math" w:cs="Times New Roman"/>
                          <w:sz w:val="24"/>
                          <w:szCs w:val="24"/>
                        </w:rPr>
                        <m:t>i</m:t>
                      </m:r>
                    </m:sup>
                  </m:sSup>
                  <m:r>
                    <w:rPr>
                      <w:rFonts w:ascii="Cambria Math" w:eastAsiaTheme="minorEastAsia" w:hAnsi="Cambria Math" w:cs="Times New Roman"/>
                      <w:sz w:val="24"/>
                      <w:szCs w:val="24"/>
                    </w:rPr>
                    <m:t>)]</m:t>
                  </m:r>
                </m:e>
                <m:sup>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1l</m:t>
                      </m:r>
                    </m:sub>
                    <m:sup>
                      <m:r>
                        <w:rPr>
                          <w:rFonts w:ascii="Cambria Math" w:eastAsiaTheme="minorEastAsia" w:hAnsi="Cambria Math" w:cs="Times New Roman"/>
                          <w:sz w:val="24"/>
                          <w:szCs w:val="24"/>
                        </w:rPr>
                        <m:t>i</m:t>
                      </m:r>
                    </m:sup>
                  </m:sSubSup>
                </m:sup>
              </m:sSup>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l=1</m:t>
                  </m:r>
                </m:sub>
                <m:sup>
                  <m:r>
                    <w:rPr>
                      <w:rFonts w:ascii="Cambria Math" w:eastAsiaTheme="minorEastAsia" w:hAnsi="Cambria Math" w:cs="Times New Roman"/>
                      <w:sz w:val="24"/>
                      <w:szCs w:val="24"/>
                    </w:rPr>
                    <m:t>3</m:t>
                  </m:r>
                </m:sup>
                <m:e>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m=1</m:t>
                      </m:r>
                    </m:sub>
                    <m:sup>
                      <m:r>
                        <w:rPr>
                          <w:rFonts w:ascii="Cambria Math" w:eastAsiaTheme="minorEastAsia" w:hAnsi="Cambria Math" w:cs="Times New Roman"/>
                          <w:sz w:val="24"/>
                          <w:szCs w:val="24"/>
                        </w:rPr>
                        <m:t>3</m:t>
                      </m:r>
                    </m:sup>
                    <m:e>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t=2</m:t>
                          </m:r>
                        </m:sub>
                        <m:sup>
                          <m:r>
                            <w:rPr>
                              <w:rFonts w:ascii="Cambria Math" w:eastAsiaTheme="minorEastAsia" w:hAnsi="Cambria Math" w:cs="Times New Roman"/>
                              <w:sz w:val="24"/>
                              <w:szCs w:val="24"/>
                            </w:rPr>
                            <m:t>T</m:t>
                          </m:r>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[P(</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t-1</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i</m:t>
                                  </m:r>
                                </m:sup>
                              </m:sSup>
                              <m:r>
                                <w:rPr>
                                  <w:rFonts w:ascii="Cambria Math" w:eastAsiaTheme="minorEastAsia" w:hAnsi="Cambria Math" w:cs="Times New Roman"/>
                                  <w:sz w:val="24"/>
                                  <w:szCs w:val="24"/>
                                </w:rPr>
                                <m:t>)]</m:t>
                              </m:r>
                            </m:e>
                            <m:sup>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(t-1)l,tm</m:t>
                                  </m:r>
                                </m:sub>
                                <m:sup>
                                  <m:r>
                                    <w:rPr>
                                      <w:rFonts w:ascii="Cambria Math" w:eastAsiaTheme="minorEastAsia" w:hAnsi="Cambria Math" w:cs="Times New Roman"/>
                                      <w:sz w:val="24"/>
                                      <w:szCs w:val="24"/>
                                    </w:rPr>
                                    <m:t>i</m:t>
                                  </m:r>
                                </m:sup>
                              </m:sSubSup>
                            </m:sup>
                          </m:sSup>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l=1</m:t>
                              </m:r>
                            </m:sub>
                            <m:sup>
                              <m:r>
                                <w:rPr>
                                  <w:rFonts w:ascii="Cambria Math" w:eastAsiaTheme="minorEastAsia" w:hAnsi="Cambria Math" w:cs="Times New Roman"/>
                                  <w:sz w:val="24"/>
                                  <w:szCs w:val="24"/>
                                </w:rPr>
                                <m:t>3</m:t>
                              </m:r>
                            </m:sup>
                            <m:e>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t=1</m:t>
                                  </m:r>
                                </m:sub>
                                <m:sup>
                                  <m:r>
                                    <w:rPr>
                                      <w:rFonts w:ascii="Cambria Math" w:eastAsiaTheme="minorEastAsia" w:hAnsi="Cambria Math" w:cs="Times New Roman"/>
                                      <w:sz w:val="24"/>
                                      <w:szCs w:val="24"/>
                                    </w:rPr>
                                    <m:t>T</m:t>
                                  </m:r>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[P(</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i</m:t>
                                          </m:r>
                                        </m:sup>
                                      </m:sSup>
                                      <m:r>
                                        <w:rPr>
                                          <w:rFonts w:ascii="Cambria Math" w:eastAsiaTheme="minorEastAsia" w:hAnsi="Cambria Math" w:cs="Times New Roman"/>
                                          <w:sz w:val="24"/>
                                          <w:szCs w:val="24"/>
                                        </w:rPr>
                                        <m:t>)]</m:t>
                                      </m:r>
                                    </m:e>
                                    <m:sup>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tl</m:t>
                                          </m:r>
                                        </m:sub>
                                        <m:sup>
                                          <m:r>
                                            <w:rPr>
                                              <w:rFonts w:ascii="Cambria Math" w:eastAsiaTheme="minorEastAsia" w:hAnsi="Cambria Math" w:cs="Times New Roman"/>
                                              <w:sz w:val="24"/>
                                              <w:szCs w:val="24"/>
                                            </w:rPr>
                                            <m:t>i</m:t>
                                          </m:r>
                                        </m:sup>
                                      </m:sSubSup>
                                    </m:sup>
                                  </m:sSup>
                                </m:e>
                              </m:nary>
                            </m:e>
                          </m:nary>
                        </m:e>
                      </m:nary>
                    </m:e>
                  </m:nary>
                </m:e>
              </m:nary>
            </m:e>
          </m:d>
        </m:oMath>
      </m:oMathPara>
    </w:p>
    <w:p w14:paraId="6E34C5EB" w14:textId="77777777" w:rsidR="001047FC" w:rsidRPr="00F0298E" w:rsidRDefault="001047FC" w:rsidP="00990F80">
      <w:pPr>
        <w:autoSpaceDE w:val="0"/>
        <w:autoSpaceDN w:val="0"/>
        <w:adjustRightInd w:val="0"/>
        <w:spacing w:after="0" w:line="240" w:lineRule="auto"/>
        <w:jc w:val="both"/>
        <w:rPr>
          <w:rFonts w:ascii="Times New Roman" w:hAnsi="Times New Roman" w:cs="Times New Roman"/>
          <w:sz w:val="10"/>
          <w:szCs w:val="10"/>
        </w:rPr>
      </w:pPr>
    </w:p>
    <w:p w14:paraId="7999BD1B" w14:textId="77777777" w:rsidR="001047FC" w:rsidRPr="00865A1F" w:rsidRDefault="001047FC" w:rsidP="00990F80">
      <w:pPr>
        <w:autoSpaceDE w:val="0"/>
        <w:autoSpaceDN w:val="0"/>
        <w:adjustRightInd w:val="0"/>
        <w:spacing w:after="0" w:line="240" w:lineRule="auto"/>
        <w:jc w:val="both"/>
        <w:rPr>
          <w:rFonts w:ascii="Times New Roman" w:hAnsi="Times New Roman" w:cs="Times New Roman"/>
          <w:sz w:val="24"/>
          <w:szCs w:val="24"/>
        </w:rPr>
      </w:pPr>
      <w:r w:rsidRPr="00865A1F">
        <w:rPr>
          <w:rFonts w:ascii="Times New Roman" w:hAnsi="Times New Roman" w:cs="Times New Roman"/>
          <w:sz w:val="24"/>
          <w:szCs w:val="24"/>
        </w:rPr>
        <w:t>Then the parameters of the model (in equation 3) can be obtained by Baum-Welch algorithm-based re-estimation formulas until the observation probability converges to a pre-determined interval:</w:t>
      </w:r>
    </w:p>
    <w:p w14:paraId="19F8B503" w14:textId="77777777" w:rsidR="001047FC" w:rsidRPr="00F0298E" w:rsidRDefault="001047FC" w:rsidP="00990F80">
      <w:pPr>
        <w:autoSpaceDE w:val="0"/>
        <w:autoSpaceDN w:val="0"/>
        <w:adjustRightInd w:val="0"/>
        <w:spacing w:after="0" w:line="240" w:lineRule="auto"/>
        <w:jc w:val="both"/>
        <w:rPr>
          <w:rFonts w:ascii="Times New Roman" w:hAnsi="Times New Roman" w:cs="Times New Roman"/>
          <w:sz w:val="6"/>
          <w:szCs w:val="6"/>
        </w:rPr>
      </w:pPr>
    </w:p>
    <w:p w14:paraId="754505D5" w14:textId="77777777" w:rsidR="001047FC" w:rsidRPr="00865A1F" w:rsidRDefault="00000000" w:rsidP="00990F80">
      <w:pPr>
        <w:autoSpaceDE w:val="0"/>
        <w:autoSpaceDN w:val="0"/>
        <w:adjustRightInd w:val="0"/>
        <w:spacing w:after="0" w:line="240" w:lineRule="auto"/>
        <w:jc w:val="both"/>
        <w:rPr>
          <w:rFonts w:ascii="Times New Roman" w:eastAsiaTheme="minorEastAsia" w:hAnsi="Times New Roman" w:cs="Times New Roman"/>
          <w:sz w:val="24"/>
          <w:szCs w:val="24"/>
        </w:rPr>
      </w:pPr>
      <m:oMath>
        <m:acc>
          <m:accPr>
            <m:chr m:val="̅"/>
            <m:ctrlPr>
              <w:rPr>
                <w:rFonts w:ascii="Cambria Math" w:eastAsiaTheme="minorEastAsia" w:hAnsi="Cambria Math" w:cs="Times New Roman"/>
                <w:i/>
                <w:sz w:val="24"/>
                <w:szCs w:val="24"/>
              </w:rPr>
            </m:ctrlPr>
          </m:accPr>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π</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e>
        </m:acc>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d=1</m:t>
                </m:r>
              </m:sub>
              <m:sup>
                <m:r>
                  <w:rPr>
                    <w:rFonts w:ascii="Cambria Math" w:eastAsiaTheme="minorEastAsia" w:hAnsi="Cambria Math" w:cs="Times New Roman"/>
                    <w:sz w:val="24"/>
                    <w:szCs w:val="24"/>
                  </w:rPr>
                  <m:t>D</m:t>
                </m:r>
              </m:sup>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d</m:t>
                    </m:r>
                  </m:e>
                </m:d>
                <m:r>
                  <w:rPr>
                    <w:rFonts w:ascii="Cambria Math" w:eastAsiaTheme="minorEastAsia"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d/</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m</m:t>
                        </m:r>
                      </m:sub>
                      <m:sup>
                        <m:r>
                          <w:rPr>
                            <w:rFonts w:ascii="Cambria Math" w:eastAsiaTheme="minorEastAsia" w:hAnsi="Cambria Math" w:cs="Times New Roman"/>
                            <w:sz w:val="24"/>
                            <w:szCs w:val="24"/>
                          </w:rPr>
                          <m:t>i</m:t>
                        </m:r>
                      </m:sup>
                    </m:sSubSup>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l</m:t>
                    </m:r>
                  </m:sub>
                </m:sSub>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d</m:t>
                    </m:r>
                  </m:sup>
                </m:sSubSup>
                <m:r>
                  <w:rPr>
                    <w:rFonts w:ascii="Cambria Math" w:eastAsiaTheme="minorEastAsia" w:hAnsi="Cambria Math" w:cs="Times New Roman"/>
                    <w:sz w:val="24"/>
                    <w:szCs w:val="24"/>
                  </w:rPr>
                  <m:t>)</m:t>
                </m:r>
              </m:e>
            </m:nary>
          </m:num>
          <m:den>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P(O</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T</m:t>
                </m:r>
              </m:sup>
            </m:sSubSup>
            <m:r>
              <w:rPr>
                <w:rFonts w:ascii="Cambria Math" w:eastAsiaTheme="minorEastAsia" w:hAnsi="Cambria Math" w:cs="Times New Roman"/>
                <w:sz w:val="24"/>
                <w:szCs w:val="24"/>
              </w:rPr>
              <m:t>/λ)</m:t>
            </m:r>
          </m:den>
        </m:f>
      </m:oMath>
      <w:r w:rsidR="001047FC">
        <w:rPr>
          <w:rFonts w:ascii="Times New Roman" w:eastAsiaTheme="minorEastAsia" w:hAnsi="Times New Roman" w:cs="Times New Roman"/>
          <w:sz w:val="24"/>
          <w:szCs w:val="24"/>
        </w:rPr>
        <w:tab/>
      </w:r>
      <w:r w:rsidR="001047FC">
        <w:rPr>
          <w:rFonts w:ascii="Times New Roman" w:eastAsiaTheme="minorEastAsia" w:hAnsi="Times New Roman" w:cs="Times New Roman"/>
          <w:sz w:val="24"/>
          <w:szCs w:val="24"/>
        </w:rPr>
        <w:tab/>
      </w:r>
      <w:r w:rsidR="001047FC">
        <w:rPr>
          <w:rFonts w:ascii="Times New Roman" w:eastAsiaTheme="minorEastAsia" w:hAnsi="Times New Roman" w:cs="Times New Roman"/>
          <w:sz w:val="24"/>
          <w:szCs w:val="24"/>
        </w:rPr>
        <w:tab/>
      </w:r>
      <w:r w:rsidR="001047FC">
        <w:rPr>
          <w:rFonts w:ascii="Times New Roman" w:eastAsiaTheme="minorEastAsia" w:hAnsi="Times New Roman" w:cs="Times New Roman"/>
          <w:sz w:val="24"/>
          <w:szCs w:val="24"/>
        </w:rPr>
        <w:tab/>
      </w:r>
      <w:r w:rsidR="001047FC">
        <w:rPr>
          <w:rFonts w:ascii="Times New Roman" w:eastAsiaTheme="minorEastAsia" w:hAnsi="Times New Roman" w:cs="Times New Roman"/>
          <w:sz w:val="24"/>
          <w:szCs w:val="24"/>
        </w:rPr>
        <w:tab/>
      </w:r>
      <w:r w:rsidR="001047FC">
        <w:rPr>
          <w:rFonts w:ascii="Times New Roman" w:eastAsiaTheme="minorEastAsia" w:hAnsi="Times New Roman" w:cs="Times New Roman"/>
          <w:sz w:val="24"/>
          <w:szCs w:val="24"/>
        </w:rPr>
        <w:tab/>
      </w:r>
      <w:r w:rsidR="001047FC">
        <w:rPr>
          <w:rFonts w:ascii="Times New Roman" w:eastAsiaTheme="minorEastAsia" w:hAnsi="Times New Roman" w:cs="Times New Roman"/>
          <w:sz w:val="24"/>
          <w:szCs w:val="24"/>
        </w:rPr>
        <w:tab/>
      </w:r>
      <w:r w:rsidR="001047FC">
        <w:rPr>
          <w:rFonts w:ascii="Times New Roman" w:eastAsiaTheme="minorEastAsia" w:hAnsi="Times New Roman" w:cs="Times New Roman"/>
          <w:sz w:val="24"/>
          <w:szCs w:val="24"/>
        </w:rPr>
        <w:tab/>
        <w:t>(</w:t>
      </w:r>
      <w:r w:rsidR="001E5390">
        <w:rPr>
          <w:rFonts w:ascii="Times New Roman" w:eastAsiaTheme="minorEastAsia" w:hAnsi="Times New Roman" w:cs="Times New Roman"/>
          <w:sz w:val="24"/>
          <w:szCs w:val="24"/>
        </w:rPr>
        <w:t>3.</w:t>
      </w:r>
      <w:r w:rsidR="001047FC">
        <w:rPr>
          <w:rFonts w:ascii="Times New Roman" w:eastAsiaTheme="minorEastAsia" w:hAnsi="Times New Roman" w:cs="Times New Roman"/>
          <w:sz w:val="24"/>
          <w:szCs w:val="24"/>
        </w:rPr>
        <w:t>11)</w:t>
      </w:r>
    </w:p>
    <w:p w14:paraId="73FDC319" w14:textId="77777777" w:rsidR="001047FC" w:rsidRPr="00865A1F" w:rsidRDefault="001047FC" w:rsidP="00990F80">
      <w:pPr>
        <w:autoSpaceDE w:val="0"/>
        <w:autoSpaceDN w:val="0"/>
        <w:adjustRightInd w:val="0"/>
        <w:spacing w:after="0" w:line="24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π</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f>
            <m:fPr>
              <m:ctrlPr>
                <w:rPr>
                  <w:rFonts w:ascii="Cambria Math" w:eastAsiaTheme="minorEastAsia" w:hAnsi="Cambria Math" w:cs="Times New Roman"/>
                  <w:i/>
                  <w:sz w:val="24"/>
                  <w:szCs w:val="24"/>
                </w:rPr>
              </m:ctrlPr>
            </m:fPr>
            <m:num>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d=1</m:t>
                  </m:r>
                </m:sub>
                <m:sup>
                  <m:r>
                    <w:rPr>
                      <w:rFonts w:ascii="Cambria Math" w:eastAsiaTheme="minorEastAsia" w:hAnsi="Cambria Math" w:cs="Times New Roman"/>
                      <w:sz w:val="24"/>
                      <w:szCs w:val="24"/>
                    </w:rPr>
                    <m:t>D</m:t>
                  </m:r>
                </m:sup>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d</m:t>
                      </m:r>
                    </m:e>
                  </m:d>
                  <m:r>
                    <w:rPr>
                      <w:rFonts w:ascii="Cambria Math" w:eastAsiaTheme="minorEastAsia"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d/</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m</m:t>
                          </m:r>
                        </m:sub>
                        <m:sup>
                          <m:r>
                            <w:rPr>
                              <w:rFonts w:ascii="Cambria Math" w:eastAsiaTheme="minorEastAsia" w:hAnsi="Cambria Math" w:cs="Times New Roman"/>
                              <w:sz w:val="24"/>
                              <w:szCs w:val="24"/>
                            </w:rPr>
                            <m:t>i</m:t>
                          </m:r>
                        </m:sup>
                      </m:sSubSup>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l</m:t>
                      </m:r>
                    </m:sub>
                  </m:sSub>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d</m:t>
                      </m:r>
                    </m:sup>
                  </m:sSubSup>
                  <m:r>
                    <w:rPr>
                      <w:rFonts w:ascii="Cambria Math" w:eastAsiaTheme="minorEastAsia" w:hAnsi="Cambria Math" w:cs="Times New Roman"/>
                      <w:sz w:val="24"/>
                      <w:szCs w:val="24"/>
                    </w:rPr>
                    <m:t>)</m:t>
                  </m:r>
                </m:e>
              </m:nary>
            </m:num>
            <m:den>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l=0</m:t>
                  </m:r>
                </m:sub>
                <m:sup>
                  <m:r>
                    <w:rPr>
                      <w:rFonts w:ascii="Cambria Math" w:eastAsiaTheme="minorEastAsia" w:hAnsi="Cambria Math" w:cs="Times New Roman"/>
                      <w:sz w:val="24"/>
                      <w:szCs w:val="24"/>
                    </w:rPr>
                    <m:t>L-1</m:t>
                  </m:r>
                </m:sup>
                <m:e>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m=0</m:t>
                      </m:r>
                    </m:sub>
                    <m:sup>
                      <m:r>
                        <w:rPr>
                          <w:rFonts w:ascii="Cambria Math" w:eastAsiaTheme="minorEastAsia" w:hAnsi="Cambria Math" w:cs="Times New Roman"/>
                          <w:sz w:val="24"/>
                          <w:szCs w:val="24"/>
                        </w:rPr>
                        <m:t>L-1</m:t>
                      </m:r>
                    </m:sup>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lm</m:t>
                          </m:r>
                        </m:sub>
                        <m:sup>
                          <m:r>
                            <w:rPr>
                              <w:rFonts w:ascii="Cambria Math" w:eastAsiaTheme="minorEastAsia" w:hAnsi="Cambria Math" w:cs="Times New Roman"/>
                              <w:sz w:val="24"/>
                              <w:szCs w:val="24"/>
                            </w:rPr>
                            <m:t>i</m:t>
                          </m:r>
                        </m:sup>
                      </m:sSubSup>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d=1</m:t>
                          </m:r>
                        </m:sub>
                        <m:sup>
                          <m:r>
                            <w:rPr>
                              <w:rFonts w:ascii="Cambria Math" w:eastAsiaTheme="minorEastAsia" w:hAnsi="Cambria Math" w:cs="Times New Roman"/>
                              <w:sz w:val="24"/>
                              <w:szCs w:val="24"/>
                            </w:rPr>
                            <m:t>D</m:t>
                          </m:r>
                        </m:sup>
                        <m:e>
                          <m:r>
                            <w:rPr>
                              <w:rFonts w:ascii="Cambria Math" w:eastAsiaTheme="minorEastAsia"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d/</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m</m:t>
                                  </m:r>
                                </m:sub>
                                <m:sup>
                                  <m:r>
                                    <w:rPr>
                                      <w:rFonts w:ascii="Cambria Math" w:eastAsiaTheme="minorEastAsia" w:hAnsi="Cambria Math" w:cs="Times New Roman"/>
                                      <w:sz w:val="24"/>
                                      <w:szCs w:val="24"/>
                                    </w:rPr>
                                    <m:t>i</m:t>
                                  </m:r>
                                </m:sup>
                              </m:sSubSup>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m</m:t>
                              </m:r>
                            </m:sub>
                          </m:sSub>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t+1</m:t>
                              </m:r>
                            </m:sub>
                            <m:sup>
                              <m:r>
                                <w:rPr>
                                  <w:rFonts w:ascii="Cambria Math" w:eastAsiaTheme="minorEastAsia" w:hAnsi="Cambria Math" w:cs="Times New Roman"/>
                                  <w:sz w:val="24"/>
                                  <w:szCs w:val="24"/>
                                </w:rPr>
                                <m:t>t+d</m:t>
                              </m:r>
                            </m:sup>
                          </m:sSubSup>
                          <m:r>
                            <w:rPr>
                              <w:rFonts w:ascii="Cambria Math" w:eastAsiaTheme="minorEastAsia" w:hAnsi="Cambria Math" w:cs="Times New Roman"/>
                              <w:sz w:val="24"/>
                              <w:szCs w:val="24"/>
                            </w:rPr>
                            <m:t>)</m:t>
                          </m:r>
                        </m:e>
                      </m:nary>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m</m:t>
                          </m:r>
                        </m:sub>
                        <m:sup>
                          <m:r>
                            <w:rPr>
                              <w:rFonts w:ascii="Cambria Math" w:eastAsiaTheme="minorEastAsia" w:hAnsi="Cambria Math" w:cs="Times New Roman"/>
                              <w:sz w:val="24"/>
                              <w:szCs w:val="24"/>
                            </w:rPr>
                            <m:t>i</m:t>
                          </m:r>
                        </m:sup>
                      </m:sSub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t+d</m:t>
                          </m:r>
                        </m:e>
                      </m:d>
                    </m:e>
                  </m:nary>
                </m:e>
              </m:nary>
            </m:den>
          </m:f>
          <m:r>
            <w:rPr>
              <w:rFonts w:ascii="Cambria Math" w:eastAsiaTheme="minorEastAsia" w:hAnsi="Cambria Math" w:cs="Times New Roman"/>
              <w:sz w:val="24"/>
              <w:szCs w:val="24"/>
            </w:rPr>
            <m:t>,   l=1,2,…,L-1</m:t>
          </m:r>
        </m:oMath>
      </m:oMathPara>
    </w:p>
    <w:p w14:paraId="693286B2" w14:textId="77777777" w:rsidR="001047FC" w:rsidRPr="00865A1F" w:rsidRDefault="00000000" w:rsidP="00990F80">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autoSpaceDE w:val="0"/>
        <w:autoSpaceDN w:val="0"/>
        <w:adjustRightInd w:val="0"/>
        <w:spacing w:after="0" w:line="240" w:lineRule="auto"/>
        <w:jc w:val="both"/>
        <w:rPr>
          <w:rFonts w:ascii="Times New Roman" w:eastAsiaTheme="minorEastAsia" w:hAnsi="Times New Roman" w:cs="Times New Roman"/>
          <w:sz w:val="24"/>
          <w:szCs w:val="24"/>
        </w:rPr>
      </w:pPr>
      <m:oMath>
        <m:acc>
          <m:accPr>
            <m:chr m:val="̅"/>
            <m:ctrlPr>
              <w:rPr>
                <w:rFonts w:ascii="Cambria Math" w:eastAsiaTheme="minorEastAsia" w:hAnsi="Cambria Math" w:cs="Times New Roman"/>
                <w:i/>
                <w:sz w:val="24"/>
                <w:szCs w:val="24"/>
              </w:rPr>
            </m:ctrlPr>
          </m:accPr>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lm</m:t>
                </m:r>
              </m:sub>
              <m:sup>
                <m:r>
                  <w:rPr>
                    <w:rFonts w:ascii="Cambria Math" w:eastAsiaTheme="minorEastAsia" w:hAnsi="Cambria Math" w:cs="Times New Roman"/>
                    <w:sz w:val="24"/>
                    <w:szCs w:val="24"/>
                  </w:rPr>
                  <m:t>i</m:t>
                </m:r>
              </m:sup>
            </m:sSubSup>
          </m:e>
        </m:acc>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l=0</m:t>
                </m:r>
              </m:sub>
              <m:sup>
                <m:r>
                  <w:rPr>
                    <w:rFonts w:ascii="Cambria Math" w:eastAsiaTheme="minorEastAsia" w:hAnsi="Cambria Math" w:cs="Times New Roman"/>
                    <w:sz w:val="24"/>
                    <w:szCs w:val="24"/>
                  </w:rPr>
                  <m:t>L-1</m:t>
                </m:r>
              </m:sup>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ω</m:t>
                    </m:r>
                  </m:e>
                  <m:sub>
                    <m:r>
                      <w:rPr>
                        <w:rFonts w:ascii="Cambria Math" w:eastAsiaTheme="minorEastAsia" w:hAnsi="Cambria Math" w:cs="Times New Roman"/>
                        <w:sz w:val="24"/>
                        <w:szCs w:val="24"/>
                      </w:rPr>
                      <m:t>l,m</m:t>
                    </m:r>
                  </m:sub>
                  <m:sup>
                    <m:r>
                      <w:rPr>
                        <w:rFonts w:ascii="Cambria Math" w:eastAsiaTheme="minorEastAsia" w:hAnsi="Cambria Math" w:cs="Times New Roman"/>
                        <w:sz w:val="24"/>
                        <w:szCs w:val="24"/>
                      </w:rPr>
                      <m:t>i</m:t>
                    </m:r>
                  </m:sup>
                </m:sSub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e>
            </m:nary>
          </m:num>
          <m:den>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t=1</m:t>
                </m:r>
              </m:sub>
              <m:sup>
                <m:r>
                  <w:rPr>
                    <w:rFonts w:ascii="Cambria Math" w:eastAsiaTheme="minorEastAsia" w:hAnsi="Cambria Math" w:cs="Times New Roman"/>
                    <w:sz w:val="24"/>
                    <w:szCs w:val="24"/>
                  </w:rPr>
                  <m:t>T</m:t>
                </m:r>
              </m:sup>
              <m:e>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l=0</m:t>
                    </m:r>
                  </m:sub>
                  <m:sup>
                    <m:r>
                      <w:rPr>
                        <w:rFonts w:ascii="Cambria Math" w:eastAsiaTheme="minorEastAsia" w:hAnsi="Cambria Math" w:cs="Times New Roman"/>
                        <w:sz w:val="24"/>
                        <w:szCs w:val="24"/>
                      </w:rPr>
                      <m:t>L-1</m:t>
                    </m:r>
                  </m:sup>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ω</m:t>
                        </m:r>
                      </m:e>
                      <m:sub>
                        <m:r>
                          <w:rPr>
                            <w:rFonts w:ascii="Cambria Math" w:eastAsiaTheme="minorEastAsia" w:hAnsi="Cambria Math" w:cs="Times New Roman"/>
                            <w:sz w:val="24"/>
                            <w:szCs w:val="24"/>
                          </w:rPr>
                          <m:t>l,m</m:t>
                        </m:r>
                      </m:sub>
                      <m:sup>
                        <m:r>
                          <w:rPr>
                            <w:rFonts w:ascii="Cambria Math" w:eastAsiaTheme="minorEastAsia" w:hAnsi="Cambria Math" w:cs="Times New Roman"/>
                            <w:sz w:val="24"/>
                            <w:szCs w:val="24"/>
                          </w:rPr>
                          <m:t>i</m:t>
                        </m:r>
                      </m:sup>
                    </m:sSub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e>
                </m:nary>
              </m:e>
            </m:nary>
          </m:den>
        </m:f>
      </m:oMath>
      <w:r w:rsidR="001047FC">
        <w:rPr>
          <w:rFonts w:ascii="Times New Roman" w:eastAsiaTheme="minorEastAsia" w:hAnsi="Times New Roman" w:cs="Times New Roman"/>
          <w:sz w:val="24"/>
          <w:szCs w:val="24"/>
        </w:rPr>
        <w:tab/>
      </w:r>
      <w:r w:rsidR="001047FC">
        <w:rPr>
          <w:rFonts w:ascii="Times New Roman" w:eastAsiaTheme="minorEastAsia" w:hAnsi="Times New Roman" w:cs="Times New Roman"/>
          <w:sz w:val="24"/>
          <w:szCs w:val="24"/>
        </w:rPr>
        <w:tab/>
      </w:r>
      <w:r w:rsidR="001047FC">
        <w:rPr>
          <w:rFonts w:ascii="Times New Roman" w:eastAsiaTheme="minorEastAsia" w:hAnsi="Times New Roman" w:cs="Times New Roman"/>
          <w:sz w:val="24"/>
          <w:szCs w:val="24"/>
        </w:rPr>
        <w:tab/>
      </w:r>
      <w:r w:rsidR="001047FC">
        <w:rPr>
          <w:rFonts w:ascii="Times New Roman" w:eastAsiaTheme="minorEastAsia" w:hAnsi="Times New Roman" w:cs="Times New Roman"/>
          <w:sz w:val="24"/>
          <w:szCs w:val="24"/>
        </w:rPr>
        <w:tab/>
      </w:r>
      <w:r w:rsidR="001047FC">
        <w:rPr>
          <w:rFonts w:ascii="Times New Roman" w:eastAsiaTheme="minorEastAsia" w:hAnsi="Times New Roman" w:cs="Times New Roman"/>
          <w:sz w:val="24"/>
          <w:szCs w:val="24"/>
        </w:rPr>
        <w:tab/>
      </w:r>
      <w:r w:rsidR="001047FC">
        <w:rPr>
          <w:rFonts w:ascii="Times New Roman" w:eastAsiaTheme="minorEastAsia" w:hAnsi="Times New Roman" w:cs="Times New Roman"/>
          <w:sz w:val="24"/>
          <w:szCs w:val="24"/>
        </w:rPr>
        <w:tab/>
      </w:r>
      <w:r w:rsidR="001047FC">
        <w:rPr>
          <w:rFonts w:ascii="Times New Roman" w:eastAsiaTheme="minorEastAsia" w:hAnsi="Times New Roman" w:cs="Times New Roman"/>
          <w:sz w:val="24"/>
          <w:szCs w:val="24"/>
        </w:rPr>
        <w:tab/>
      </w:r>
      <w:r w:rsidR="001047FC">
        <w:rPr>
          <w:rFonts w:ascii="Times New Roman" w:eastAsiaTheme="minorEastAsia" w:hAnsi="Times New Roman" w:cs="Times New Roman"/>
          <w:sz w:val="24"/>
          <w:szCs w:val="24"/>
        </w:rPr>
        <w:tab/>
      </w:r>
      <w:r w:rsidR="001047FC">
        <w:rPr>
          <w:rFonts w:ascii="Times New Roman" w:eastAsiaTheme="minorEastAsia" w:hAnsi="Times New Roman" w:cs="Times New Roman"/>
          <w:sz w:val="24"/>
          <w:szCs w:val="24"/>
        </w:rPr>
        <w:tab/>
        <w:t>(</w:t>
      </w:r>
      <w:r w:rsidR="001E5390">
        <w:rPr>
          <w:rFonts w:ascii="Times New Roman" w:eastAsiaTheme="minorEastAsia" w:hAnsi="Times New Roman" w:cs="Times New Roman"/>
          <w:sz w:val="24"/>
          <w:szCs w:val="24"/>
        </w:rPr>
        <w:t>3.</w:t>
      </w:r>
      <w:r w:rsidR="001047FC">
        <w:rPr>
          <w:rFonts w:ascii="Times New Roman" w:eastAsiaTheme="minorEastAsia" w:hAnsi="Times New Roman" w:cs="Times New Roman"/>
          <w:sz w:val="24"/>
          <w:szCs w:val="24"/>
        </w:rPr>
        <w:t>12)</w:t>
      </w:r>
      <w:r w:rsidR="001047FC">
        <w:rPr>
          <w:rFonts w:ascii="Times New Roman" w:eastAsiaTheme="minorEastAsia" w:hAnsi="Times New Roman" w:cs="Times New Roman"/>
          <w:sz w:val="24"/>
          <w:szCs w:val="24"/>
        </w:rPr>
        <w:tab/>
      </w:r>
    </w:p>
    <w:p w14:paraId="52665B2A" w14:textId="77777777" w:rsidR="001047FC" w:rsidRPr="00865A1F" w:rsidRDefault="00000000" w:rsidP="00990F80">
      <w:pPr>
        <w:autoSpaceDE w:val="0"/>
        <w:autoSpaceDN w:val="0"/>
        <w:adjustRightInd w:val="0"/>
        <w:spacing w:after="0" w:line="240" w:lineRule="auto"/>
        <w:jc w:val="both"/>
        <w:rPr>
          <w:rFonts w:ascii="Times New Roman" w:eastAsiaTheme="minorEastAsia" w:hAnsi="Times New Roman" w:cs="Times New Roman"/>
          <w:sz w:val="24"/>
          <w:szCs w:val="24"/>
        </w:rPr>
      </w:pPr>
      <m:oMath>
        <m:acc>
          <m:accPr>
            <m:chr m:val="̅"/>
            <m:ctrlPr>
              <w:rPr>
                <w:rFonts w:ascii="Cambria Math" w:eastAsiaTheme="minorEastAsia" w:hAnsi="Cambria Math" w:cs="Times New Roman"/>
                <w:i/>
                <w:sz w:val="24"/>
                <w:szCs w:val="24"/>
              </w:rPr>
            </m:ctrlPr>
          </m:accPr>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lj</m:t>
                </m:r>
              </m:sub>
              <m:sup>
                <m:r>
                  <w:rPr>
                    <w:rFonts w:ascii="Cambria Math" w:eastAsiaTheme="minorEastAsia" w:hAnsi="Cambria Math" w:cs="Times New Roman"/>
                    <w:sz w:val="24"/>
                    <w:szCs w:val="24"/>
                  </w:rPr>
                  <m:t>i</m:t>
                </m:r>
              </m:sup>
            </m:sSubSup>
          </m:e>
        </m:acc>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t=1</m:t>
                </m:r>
              </m:sub>
              <m:sup>
                <m:r>
                  <w:rPr>
                    <w:rFonts w:ascii="Cambria Math" w:eastAsiaTheme="minorEastAsia" w:hAnsi="Cambria Math" w:cs="Times New Roman"/>
                    <w:sz w:val="24"/>
                    <w:szCs w:val="24"/>
                  </w:rPr>
                  <m:t>T</m:t>
                </m:r>
              </m:sup>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ij</m:t>
                    </m:r>
                  </m:sub>
                </m:sSub>
                <m:r>
                  <w:rPr>
                    <w:rFonts w:ascii="Cambria Math" w:eastAsiaTheme="minorEastAsia" w:hAnsi="Cambria Math" w:cs="Times New Roman"/>
                    <w:sz w:val="24"/>
                    <w:szCs w:val="24"/>
                  </w:rPr>
                  <m:t>(t)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e>
            </m:nary>
          </m:num>
          <m:den>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t=1</m:t>
                </m:r>
              </m:sub>
              <m:sup>
                <m:r>
                  <w:rPr>
                    <w:rFonts w:ascii="Cambria Math" w:eastAsiaTheme="minorEastAsia" w:hAnsi="Cambria Math" w:cs="Times New Roman"/>
                    <w:sz w:val="24"/>
                    <w:szCs w:val="24"/>
                  </w:rPr>
                  <m:t>T</m:t>
                </m:r>
              </m:sup>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e>
            </m:nary>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den>
        </m:f>
        <m:r>
          <w:rPr>
            <w:rFonts w:ascii="Cambria Math" w:eastAsiaTheme="minorEastAsia" w:hAnsi="Cambria Math" w:cs="Times New Roman"/>
            <w:sz w:val="24"/>
            <w:szCs w:val="24"/>
          </w:rPr>
          <m:t>l=1,2,3; i=1,2,…,k;j=1,2,…,k</m:t>
        </m:r>
      </m:oMath>
      <w:r w:rsidR="001047FC" w:rsidRPr="00865A1F">
        <w:rPr>
          <w:rFonts w:ascii="Times New Roman" w:eastAsiaTheme="minorEastAsia" w:hAnsi="Times New Roman" w:cs="Times New Roman"/>
          <w:sz w:val="24"/>
          <w:szCs w:val="24"/>
        </w:rPr>
        <w:t>+1</w:t>
      </w:r>
      <w:r w:rsidR="001047FC">
        <w:rPr>
          <w:rFonts w:ascii="Times New Roman" w:eastAsiaTheme="minorEastAsia" w:hAnsi="Times New Roman" w:cs="Times New Roman"/>
          <w:sz w:val="24"/>
          <w:szCs w:val="24"/>
        </w:rPr>
        <w:tab/>
      </w:r>
      <w:r w:rsidR="001047FC">
        <w:rPr>
          <w:rFonts w:ascii="Times New Roman" w:eastAsiaTheme="minorEastAsia" w:hAnsi="Times New Roman" w:cs="Times New Roman"/>
          <w:sz w:val="24"/>
          <w:szCs w:val="24"/>
        </w:rPr>
        <w:tab/>
        <w:t>(</w:t>
      </w:r>
      <w:r w:rsidR="00FC3C89">
        <w:rPr>
          <w:rFonts w:ascii="Times New Roman" w:eastAsiaTheme="minorEastAsia" w:hAnsi="Times New Roman" w:cs="Times New Roman"/>
          <w:sz w:val="24"/>
          <w:szCs w:val="24"/>
        </w:rPr>
        <w:t>3.</w:t>
      </w:r>
      <w:r w:rsidR="001047FC">
        <w:rPr>
          <w:rFonts w:ascii="Times New Roman" w:eastAsiaTheme="minorEastAsia" w:hAnsi="Times New Roman" w:cs="Times New Roman"/>
          <w:sz w:val="24"/>
          <w:szCs w:val="24"/>
        </w:rPr>
        <w:t>13)</w:t>
      </w:r>
    </w:p>
    <w:p w14:paraId="3BC447CE" w14:textId="77777777" w:rsidR="001047FC" w:rsidRDefault="00000000" w:rsidP="00990F80">
      <w:pPr>
        <w:autoSpaceDE w:val="0"/>
        <w:autoSpaceDN w:val="0"/>
        <w:adjustRightInd w:val="0"/>
        <w:spacing w:after="0" w:line="240" w:lineRule="auto"/>
        <w:jc w:val="both"/>
        <w:rPr>
          <w:rFonts w:ascii="Times New Roman" w:eastAsiaTheme="minorEastAsia" w:hAnsi="Times New Roman" w:cs="Times New Roman"/>
          <w:sz w:val="24"/>
          <w:szCs w:val="24"/>
        </w:rPr>
      </w:pP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p</m:t>
            </m:r>
          </m:e>
        </m:acc>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d/h</m:t>
                </m:r>
              </m:e>
              <m:sub>
                <m:r>
                  <w:rPr>
                    <w:rFonts w:ascii="Cambria Math" w:hAnsi="Cambria Math" w:cs="Times New Roman"/>
                    <w:sz w:val="24"/>
                    <w:szCs w:val="24"/>
                  </w:rPr>
                  <m:t>l</m:t>
                </m:r>
              </m:sub>
            </m:sSub>
          </m:e>
        </m:d>
        <m:r>
          <w:rPr>
            <w:rFonts w:ascii="Cambria Math" w:hAnsi="Cambria Math" w:cs="Times New Roman"/>
            <w:sz w:val="24"/>
            <w:szCs w:val="24"/>
          </w:rPr>
          <m:t>=</m:t>
        </m:r>
        <m:f>
          <m:fPr>
            <m:ctrlPr>
              <w:rPr>
                <w:rFonts w:ascii="Cambria Math" w:eastAsiaTheme="minorEastAsia" w:hAnsi="Cambria Math" w:cs="Times New Roman"/>
                <w:i/>
                <w:sz w:val="24"/>
                <w:szCs w:val="24"/>
              </w:rPr>
            </m:ctrlPr>
          </m:fPr>
          <m:num>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t=1</m:t>
                </m:r>
              </m:sub>
              <m:sup>
                <m:r>
                  <w:rPr>
                    <w:rFonts w:ascii="Cambria Math" w:eastAsiaTheme="minorEastAsia" w:hAnsi="Cambria Math" w:cs="Times New Roman"/>
                    <w:sz w:val="24"/>
                    <w:szCs w:val="24"/>
                  </w:rPr>
                  <m:t>T</m:t>
                </m:r>
              </m:sup>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ψ</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t,d</m:t>
                    </m:r>
                  </m:e>
                </m:d>
                <m:r>
                  <w:rPr>
                    <w:rFonts w:ascii="Cambria Math" w:eastAsiaTheme="minorEastAsia"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d/</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m</m:t>
                        </m:r>
                      </m:sub>
                      <m:sup>
                        <m:r>
                          <w:rPr>
                            <w:rFonts w:ascii="Cambria Math" w:eastAsiaTheme="minorEastAsia" w:hAnsi="Cambria Math" w:cs="Times New Roman"/>
                            <w:sz w:val="24"/>
                            <w:szCs w:val="24"/>
                          </w:rPr>
                          <m:t>i</m:t>
                        </m:r>
                      </m:sup>
                    </m:sSubSup>
                  </m:e>
                </m:d>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m</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t+1</m:t>
                    </m:r>
                  </m:sub>
                  <m:sup>
                    <m:r>
                      <w:rPr>
                        <w:rFonts w:ascii="Cambria Math" w:eastAsiaTheme="minorEastAsia" w:hAnsi="Cambria Math" w:cs="Times New Roman"/>
                        <w:sz w:val="24"/>
                        <w:szCs w:val="24"/>
                      </w:rPr>
                      <m:t>t+d</m:t>
                    </m:r>
                  </m:sup>
                </m:sSubSup>
                <m:r>
                  <w:rPr>
                    <w:rFonts w:ascii="Cambria Math" w:eastAsiaTheme="minorEastAsia" w:hAnsi="Cambria Math" w:cs="Times New Roman"/>
                    <w:sz w:val="24"/>
                    <w:szCs w:val="24"/>
                  </w:rPr>
                  <m:t>)</m:t>
                </m:r>
              </m:e>
            </m:nary>
          </m:num>
          <m:den>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d=1</m:t>
                </m:r>
              </m:sub>
              <m:sup>
                <m:r>
                  <w:rPr>
                    <w:rFonts w:ascii="Cambria Math" w:eastAsiaTheme="minorEastAsia" w:hAnsi="Cambria Math" w:cs="Times New Roman"/>
                    <w:sz w:val="24"/>
                    <w:szCs w:val="24"/>
                  </w:rPr>
                  <m:t>D</m:t>
                </m:r>
              </m:sup>
              <m:e>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t=1</m:t>
                    </m:r>
                  </m:sub>
                  <m:sup>
                    <m:r>
                      <w:rPr>
                        <w:rFonts w:ascii="Cambria Math" w:eastAsiaTheme="minorEastAsia" w:hAnsi="Cambria Math" w:cs="Times New Roman"/>
                        <w:sz w:val="24"/>
                        <w:szCs w:val="24"/>
                      </w:rPr>
                      <m:t>T</m:t>
                    </m:r>
                  </m:sup>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ψ</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t,d</m:t>
                        </m:r>
                      </m:e>
                    </m:d>
                  </m:e>
                </m:nary>
                <m:r>
                  <w:rPr>
                    <w:rFonts w:ascii="Cambria Math" w:eastAsiaTheme="minorEastAsia"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d/</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m</m:t>
                        </m:r>
                      </m:sub>
                      <m:sup>
                        <m:r>
                          <w:rPr>
                            <w:rFonts w:ascii="Cambria Math" w:eastAsiaTheme="minorEastAsia" w:hAnsi="Cambria Math" w:cs="Times New Roman"/>
                            <w:sz w:val="24"/>
                            <w:szCs w:val="24"/>
                          </w:rPr>
                          <m:t>i</m:t>
                        </m:r>
                      </m:sup>
                    </m:sSubSup>
                  </m:e>
                </m:d>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m</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t+1</m:t>
                    </m:r>
                  </m:sub>
                  <m:sup>
                    <m:r>
                      <w:rPr>
                        <w:rFonts w:ascii="Cambria Math" w:eastAsiaTheme="minorEastAsia" w:hAnsi="Cambria Math" w:cs="Times New Roman"/>
                        <w:sz w:val="24"/>
                        <w:szCs w:val="24"/>
                      </w:rPr>
                      <m:t>t+d</m:t>
                    </m:r>
                  </m:sup>
                </m:sSubSup>
                <m:r>
                  <w:rPr>
                    <w:rFonts w:ascii="Cambria Math" w:eastAsiaTheme="minorEastAsia" w:hAnsi="Cambria Math" w:cs="Times New Roman"/>
                    <w:sz w:val="24"/>
                    <w:szCs w:val="24"/>
                  </w:rPr>
                  <m:t>)</m:t>
                </m:r>
              </m:e>
            </m:nary>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m</m:t>
                </m:r>
              </m:sub>
              <m:sup>
                <m:r>
                  <w:rPr>
                    <w:rFonts w:ascii="Cambria Math" w:eastAsiaTheme="minorEastAsia" w:hAnsi="Cambria Math" w:cs="Times New Roman"/>
                    <w:sz w:val="24"/>
                    <w:szCs w:val="24"/>
                  </w:rPr>
                  <m:t>i</m:t>
                </m:r>
              </m:sup>
            </m:sSub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t+d</m:t>
                </m:r>
              </m:e>
            </m:d>
          </m:den>
        </m:f>
      </m:oMath>
      <w:r w:rsidR="001047FC">
        <w:rPr>
          <w:rFonts w:ascii="Times New Roman" w:eastAsiaTheme="minorEastAsia" w:hAnsi="Times New Roman" w:cs="Times New Roman"/>
          <w:sz w:val="24"/>
          <w:szCs w:val="24"/>
        </w:rPr>
        <w:tab/>
      </w:r>
      <m:oMath>
        <m:r>
          <w:rPr>
            <w:rFonts w:ascii="Cambria Math" w:eastAsiaTheme="minorEastAsia" w:hAnsi="Cambria Math" w:cs="Times New Roman"/>
            <w:sz w:val="24"/>
            <w:szCs w:val="24"/>
          </w:rPr>
          <m:t>i=1,2,…,k;j=1,2,…,k</m:t>
        </m:r>
      </m:oMath>
      <w:r w:rsidR="001047FC" w:rsidRPr="00865A1F">
        <w:rPr>
          <w:rFonts w:ascii="Times New Roman" w:eastAsiaTheme="minorEastAsia" w:hAnsi="Times New Roman" w:cs="Times New Roman"/>
          <w:sz w:val="24"/>
          <w:szCs w:val="24"/>
        </w:rPr>
        <w:t>+1</w:t>
      </w:r>
      <w:r w:rsidR="001047FC">
        <w:rPr>
          <w:rFonts w:ascii="Times New Roman" w:eastAsiaTheme="minorEastAsia" w:hAnsi="Times New Roman" w:cs="Times New Roman"/>
          <w:sz w:val="24"/>
          <w:szCs w:val="24"/>
        </w:rPr>
        <w:tab/>
        <w:t xml:space="preserve">      (</w:t>
      </w:r>
      <w:r w:rsidR="00A96D71">
        <w:rPr>
          <w:rFonts w:ascii="Times New Roman" w:eastAsiaTheme="minorEastAsia" w:hAnsi="Times New Roman" w:cs="Times New Roman"/>
          <w:sz w:val="24"/>
          <w:szCs w:val="24"/>
        </w:rPr>
        <w:t>3.</w:t>
      </w:r>
      <w:r w:rsidR="001047FC">
        <w:rPr>
          <w:rFonts w:ascii="Times New Roman" w:eastAsiaTheme="minorEastAsia" w:hAnsi="Times New Roman" w:cs="Times New Roman"/>
          <w:sz w:val="24"/>
          <w:szCs w:val="24"/>
        </w:rPr>
        <w:t>14)</w:t>
      </w:r>
    </w:p>
    <w:p w14:paraId="740372BD" w14:textId="77777777" w:rsidR="001047FC" w:rsidRDefault="001047FC" w:rsidP="00990F80">
      <w:pPr>
        <w:autoSpaceDE w:val="0"/>
        <w:autoSpaceDN w:val="0"/>
        <w:adjustRightInd w:val="0"/>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Adopting a single Gaussian distribution for modelling the state duration density, </w:t>
      </w:r>
      <m:oMath>
        <m:r>
          <w:rPr>
            <w:rFonts w:ascii="Cambria Math" w:eastAsiaTheme="minorEastAsia" w:hAnsi="Cambria Math" w:cs="Times New Roman"/>
            <w:sz w:val="24"/>
            <w:szCs w:val="24"/>
          </w:rPr>
          <m:t>p</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d/h</m:t>
                </m:r>
              </m:e>
              <m:sub>
                <m:r>
                  <w:rPr>
                    <w:rFonts w:ascii="Cambria Math" w:hAnsi="Cambria Math" w:cs="Times New Roman"/>
                    <w:sz w:val="24"/>
                    <w:szCs w:val="24"/>
                  </w:rPr>
                  <m:t>l</m:t>
                </m:r>
              </m:sub>
            </m:sSub>
          </m:e>
        </m:d>
        <m:r>
          <w:rPr>
            <w:rFonts w:ascii="Cambria Math" w:hAnsi="Cambria Math" w:cs="Times New Roman"/>
            <w:sz w:val="24"/>
            <w:szCs w:val="24"/>
          </w:rPr>
          <m:t>,</m:t>
        </m:r>
      </m:oMath>
      <w:r>
        <w:rPr>
          <w:rFonts w:ascii="Times New Roman" w:eastAsiaTheme="minorEastAsia" w:hAnsi="Times New Roman" w:cs="Times New Roman"/>
          <w:sz w:val="24"/>
          <w:szCs w:val="24"/>
        </w:rPr>
        <w:t xml:space="preserve"> the state durations which maximize </w:t>
      </w:r>
      <m:oMath>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l=0</m:t>
            </m:r>
          </m:sub>
          <m:sup>
            <m:r>
              <w:rPr>
                <w:rFonts w:ascii="Cambria Math" w:eastAsiaTheme="minorEastAsia" w:hAnsi="Cambria Math" w:cs="Times New Roman"/>
                <w:sz w:val="24"/>
                <w:szCs w:val="24"/>
              </w:rPr>
              <m:t>L-1</m:t>
            </m:r>
          </m:sup>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d/h</m:t>
                    </m:r>
                  </m:e>
                  <m:sub>
                    <m:r>
                      <w:rPr>
                        <w:rFonts w:ascii="Cambria Math" w:hAnsi="Cambria Math" w:cs="Times New Roman"/>
                        <w:sz w:val="24"/>
                        <w:szCs w:val="24"/>
                      </w:rPr>
                      <m:t>l</m:t>
                    </m:r>
                  </m:sub>
                </m:sSub>
              </m:e>
            </m:d>
          </m:e>
        </m:nary>
      </m:oMath>
      <w:r>
        <w:rPr>
          <w:rFonts w:ascii="Times New Roman" w:eastAsiaTheme="minorEastAsia" w:hAnsi="Times New Roman" w:cs="Times New Roman"/>
          <w:sz w:val="24"/>
          <w:szCs w:val="24"/>
        </w:rPr>
        <w:t xml:space="preserve">, under the constraint </w:t>
      </w:r>
      <m:oMath>
        <m:r>
          <w:rPr>
            <w:rFonts w:ascii="Cambria Math" w:hAnsi="Cambria Math" w:cs="Times New Roman"/>
            <w:sz w:val="24"/>
            <w:szCs w:val="24"/>
          </w:rPr>
          <m:t>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l=0</m:t>
            </m:r>
          </m:sub>
          <m:sup>
            <m:r>
              <w:rPr>
                <w:rFonts w:ascii="Cambria Math" w:eastAsiaTheme="minorEastAsia" w:hAnsi="Cambria Math" w:cs="Times New Roman"/>
                <w:sz w:val="24"/>
                <w:szCs w:val="24"/>
              </w:rPr>
              <m:t>L-1</m:t>
            </m:r>
          </m:sup>
          <m:e>
            <m:r>
              <w:rPr>
                <w:rFonts w:ascii="Cambria Math" w:eastAsiaTheme="minorEastAsia" w:hAnsi="Cambria Math" w:cs="Times New Roman"/>
                <w:sz w:val="24"/>
                <w:szCs w:val="24"/>
              </w:rPr>
              <m:t>D</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l</m:t>
                    </m:r>
                  </m:sub>
                </m:sSub>
              </m:e>
            </m:d>
          </m:e>
        </m:nary>
      </m:oMath>
      <w:r>
        <w:rPr>
          <w:rFonts w:ascii="Times New Roman" w:eastAsiaTheme="minorEastAsia" w:hAnsi="Times New Roman" w:cs="Times New Roman"/>
          <w:sz w:val="24"/>
          <w:szCs w:val="24"/>
        </w:rPr>
        <w:t xml:space="preserve"> can be estimated by the EM algorithm. The mean, </w:t>
      </w:r>
      <m:oMath>
        <m:r>
          <w:rPr>
            <w:rFonts w:ascii="Cambria Math" w:eastAsiaTheme="minorEastAsia" w:hAnsi="Cambria Math" w:cs="Times New Roman"/>
            <w:sz w:val="24"/>
            <w:szCs w:val="24"/>
          </w:rPr>
          <m:t>μ</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l</m:t>
            </m:r>
          </m:e>
        </m:d>
      </m:oMath>
      <w:r>
        <w:rPr>
          <w:rFonts w:ascii="Times New Roman" w:eastAsiaTheme="minorEastAsia" w:hAnsi="Times New Roman" w:cs="Times New Roman"/>
          <w:sz w:val="24"/>
          <w:szCs w:val="24"/>
        </w:rPr>
        <w:t xml:space="preserve">, and variance,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σ</m:t>
            </m:r>
          </m:e>
          <m:sup>
            <m:r>
              <w:rPr>
                <w:rFonts w:ascii="Cambria Math" w:eastAsiaTheme="minorEastAsia" w:hAnsi="Cambria Math" w:cs="Times New Roman"/>
                <w:sz w:val="24"/>
                <w:szCs w:val="24"/>
              </w:rPr>
              <m:t>2</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l</m:t>
            </m:r>
          </m:e>
        </m:d>
      </m:oMath>
      <w:r>
        <w:rPr>
          <w:rFonts w:ascii="Times New Roman" w:eastAsiaTheme="minorEastAsia" w:hAnsi="Times New Roman" w:cs="Times New Roman"/>
          <w:sz w:val="24"/>
          <w:szCs w:val="24"/>
        </w:rPr>
        <w:t xml:space="preserve"> of duration probability of state,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l</m:t>
            </m:r>
          </m:sub>
        </m:sSub>
        <m:r>
          <w:rPr>
            <w:rFonts w:ascii="Cambria Math" w:hAnsi="Cambria Math" w:cs="Times New Roman"/>
            <w:sz w:val="24"/>
            <w:szCs w:val="24"/>
          </w:rPr>
          <m:t>,</m:t>
        </m:r>
      </m:oMath>
      <w:r>
        <w:rPr>
          <w:rFonts w:ascii="Times New Roman" w:eastAsiaTheme="minorEastAsia" w:hAnsi="Times New Roman" w:cs="Times New Roman"/>
          <w:sz w:val="24"/>
          <w:szCs w:val="24"/>
        </w:rPr>
        <w:t xml:space="preserve"> can be estimated in the HSMM training stage using the relation</w:t>
      </w:r>
    </w:p>
    <w:p w14:paraId="4355B2BF" w14:textId="77777777" w:rsidR="001047FC" w:rsidRDefault="001047FC" w:rsidP="00990F80">
      <w:pPr>
        <w:autoSpaceDE w:val="0"/>
        <w:autoSpaceDN w:val="0"/>
        <w:adjustRightInd w:val="0"/>
        <w:spacing w:after="0" w:line="240" w:lineRule="auto"/>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μ</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l</m:t>
            </m:r>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t=1</m:t>
                </m:r>
              </m:sub>
              <m:sup>
                <m:r>
                  <w:rPr>
                    <w:rFonts w:ascii="Cambria Math" w:eastAsiaTheme="minorEastAsia" w:hAnsi="Cambria Math" w:cs="Times New Roman"/>
                    <w:sz w:val="24"/>
                    <w:szCs w:val="24"/>
                  </w:rPr>
                  <m:t>T</m:t>
                </m:r>
              </m:sup>
              <m:e>
                <m:nary>
                  <m:naryPr>
                    <m:chr m:val="∑"/>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l=0</m:t>
                    </m:r>
                  </m:sub>
                  <m:sup>
                    <m:r>
                      <w:rPr>
                        <w:rFonts w:ascii="Cambria Math" w:eastAsiaTheme="minorEastAsia" w:hAnsi="Cambria Math" w:cs="Times New Roman"/>
                        <w:sz w:val="24"/>
                        <w:szCs w:val="24"/>
                      </w:rPr>
                      <m:t>L-1</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l</m:t>
                            </m:r>
                          </m:sub>
                        </m:sSub>
                        <m:r>
                          <w:rPr>
                            <w:rFonts w:ascii="Cambria Math" w:eastAsiaTheme="minorEastAsia" w:hAnsi="Cambria Math" w:cs="Times New Roman"/>
                            <w:sz w:val="24"/>
                            <w:szCs w:val="24"/>
                          </w:rPr>
                          <m:t>,d</m:t>
                        </m:r>
                      </m:e>
                    </m:d>
                    <m:r>
                      <w:rPr>
                        <w:rFonts w:ascii="Cambria Math" w:eastAsiaTheme="minorEastAsia" w:hAnsi="Cambria Math" w:cs="Times New Roman"/>
                        <w:sz w:val="24"/>
                        <w:szCs w:val="24"/>
                      </w:rPr>
                      <m:t>d</m:t>
                    </m:r>
                  </m:e>
                </m:nary>
              </m:e>
            </m:nary>
          </m:num>
          <m:den>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t=1</m:t>
                </m:r>
              </m:sub>
              <m:sup>
                <m:r>
                  <w:rPr>
                    <w:rFonts w:ascii="Cambria Math" w:eastAsiaTheme="minorEastAsia" w:hAnsi="Cambria Math" w:cs="Times New Roman"/>
                    <w:sz w:val="24"/>
                    <w:szCs w:val="24"/>
                  </w:rPr>
                  <m:t>T</m:t>
                </m:r>
              </m:sup>
              <m:e>
                <m:nary>
                  <m:naryPr>
                    <m:chr m:val="∑"/>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d=1</m:t>
                    </m:r>
                  </m:sub>
                  <m:sup>
                    <m:r>
                      <w:rPr>
                        <w:rFonts w:ascii="Cambria Math" w:eastAsiaTheme="minorEastAsia" w:hAnsi="Cambria Math" w:cs="Times New Roman"/>
                        <w:sz w:val="24"/>
                        <w:szCs w:val="24"/>
                      </w:rPr>
                      <m:t>D</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l</m:t>
                            </m:r>
                          </m:sub>
                        </m:sSub>
                        <m:r>
                          <w:rPr>
                            <w:rFonts w:ascii="Cambria Math" w:eastAsiaTheme="minorEastAsia" w:hAnsi="Cambria Math" w:cs="Times New Roman"/>
                            <w:sz w:val="24"/>
                            <w:szCs w:val="24"/>
                          </w:rPr>
                          <m:t>,d</m:t>
                        </m:r>
                      </m:e>
                    </m:d>
                  </m:e>
                </m:nary>
              </m:e>
            </m:nary>
          </m:den>
        </m:f>
      </m:oMath>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w:t>
      </w:r>
      <w:r w:rsidR="00F2358E">
        <w:rPr>
          <w:rFonts w:ascii="Times New Roman" w:eastAsiaTheme="minorEastAsia" w:hAnsi="Times New Roman" w:cs="Times New Roman"/>
          <w:sz w:val="24"/>
          <w:szCs w:val="24"/>
        </w:rPr>
        <w:t>3.</w:t>
      </w:r>
      <w:r>
        <w:rPr>
          <w:rFonts w:ascii="Times New Roman" w:eastAsiaTheme="minorEastAsia" w:hAnsi="Times New Roman" w:cs="Times New Roman"/>
          <w:sz w:val="24"/>
          <w:szCs w:val="24"/>
        </w:rPr>
        <w:t>15)</w:t>
      </w:r>
    </w:p>
    <w:p w14:paraId="49B72D6A" w14:textId="77777777" w:rsidR="001047FC" w:rsidRDefault="00000000" w:rsidP="00990F80">
      <w:pPr>
        <w:autoSpaceDE w:val="0"/>
        <w:autoSpaceDN w:val="0"/>
        <w:adjustRightInd w:val="0"/>
        <w:spacing w:after="0" w:line="240" w:lineRule="auto"/>
        <w:rPr>
          <w:rFonts w:ascii="Times New Roman" w:eastAsiaTheme="minorEastAsia" w:hAnsi="Times New Roman" w:cs="Times New Roman"/>
          <w:b/>
          <w:bCs/>
          <w:sz w:val="24"/>
          <w:szCs w:val="24"/>
        </w:rPr>
      </w:pP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σ</m:t>
            </m:r>
          </m:e>
          <m:sup>
            <m:r>
              <w:rPr>
                <w:rFonts w:ascii="Cambria Math" w:eastAsiaTheme="minorEastAsia" w:hAnsi="Cambria Math" w:cs="Times New Roman"/>
                <w:sz w:val="24"/>
                <w:szCs w:val="24"/>
              </w:rPr>
              <m:t>2</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l</m:t>
            </m:r>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t=1</m:t>
                </m:r>
              </m:sub>
              <m:sup>
                <m:r>
                  <w:rPr>
                    <w:rFonts w:ascii="Cambria Math" w:eastAsiaTheme="minorEastAsia" w:hAnsi="Cambria Math" w:cs="Times New Roman"/>
                    <w:sz w:val="24"/>
                    <w:szCs w:val="24"/>
                  </w:rPr>
                  <m:t>T</m:t>
                </m:r>
              </m:sup>
              <m:e>
                <m:nary>
                  <m:naryPr>
                    <m:chr m:val="∑"/>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l=0</m:t>
                    </m:r>
                  </m:sub>
                  <m:sup>
                    <m:r>
                      <w:rPr>
                        <w:rFonts w:ascii="Cambria Math" w:eastAsiaTheme="minorEastAsia" w:hAnsi="Cambria Math" w:cs="Times New Roman"/>
                        <w:sz w:val="24"/>
                        <w:szCs w:val="24"/>
                      </w:rPr>
                      <m:t>L-1</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l</m:t>
                            </m:r>
                          </m:sub>
                        </m:sSub>
                        <m:r>
                          <w:rPr>
                            <w:rFonts w:ascii="Cambria Math" w:eastAsiaTheme="minorEastAsia" w:hAnsi="Cambria Math" w:cs="Times New Roman"/>
                            <w:sz w:val="24"/>
                            <w:szCs w:val="24"/>
                          </w:rPr>
                          <m:t>,d</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d</m:t>
                        </m:r>
                      </m:e>
                      <m:sup>
                        <m:r>
                          <w:rPr>
                            <w:rFonts w:ascii="Cambria Math" w:eastAsiaTheme="minorEastAsia" w:hAnsi="Cambria Math" w:cs="Times New Roman"/>
                            <w:sz w:val="24"/>
                            <w:szCs w:val="24"/>
                          </w:rPr>
                          <m:t>2</m:t>
                        </m:r>
                      </m:sup>
                    </m:sSup>
                  </m:e>
                </m:nary>
              </m:e>
            </m:nary>
          </m:num>
          <m:den>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t=1</m:t>
                </m:r>
              </m:sub>
              <m:sup>
                <m:r>
                  <w:rPr>
                    <w:rFonts w:ascii="Cambria Math" w:eastAsiaTheme="minorEastAsia" w:hAnsi="Cambria Math" w:cs="Times New Roman"/>
                    <w:sz w:val="24"/>
                    <w:szCs w:val="24"/>
                  </w:rPr>
                  <m:t>T</m:t>
                </m:r>
              </m:sup>
              <m:e>
                <m:nary>
                  <m:naryPr>
                    <m:chr m:val="∑"/>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l=0</m:t>
                    </m:r>
                  </m:sub>
                  <m:sup>
                    <m:r>
                      <w:rPr>
                        <w:rFonts w:ascii="Cambria Math" w:eastAsiaTheme="minorEastAsia" w:hAnsi="Cambria Math" w:cs="Times New Roman"/>
                        <w:sz w:val="24"/>
                        <w:szCs w:val="24"/>
                      </w:rPr>
                      <m:t>L-1</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l</m:t>
                            </m:r>
                          </m:sub>
                        </m:sSub>
                        <m:r>
                          <w:rPr>
                            <w:rFonts w:ascii="Cambria Math" w:eastAsiaTheme="minorEastAsia" w:hAnsi="Cambria Math" w:cs="Times New Roman"/>
                            <w:sz w:val="24"/>
                            <w:szCs w:val="24"/>
                          </w:rPr>
                          <m:t>,d</m:t>
                        </m:r>
                      </m:e>
                    </m:d>
                  </m:e>
                </m:nary>
              </m:e>
            </m:nary>
          </m:den>
        </m:f>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[μ</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l</m:t>
                </m:r>
              </m:e>
            </m:d>
            <m:r>
              <w:rPr>
                <w:rFonts w:ascii="Cambria Math" w:eastAsiaTheme="minorEastAsia" w:hAnsi="Cambria Math" w:cs="Times New Roman"/>
                <w:sz w:val="24"/>
                <w:szCs w:val="24"/>
              </w:rPr>
              <m:t>]</m:t>
            </m:r>
          </m:e>
          <m:sup>
            <m:r>
              <w:rPr>
                <w:rFonts w:ascii="Cambria Math" w:eastAsiaTheme="minorEastAsia" w:hAnsi="Cambria Math" w:cs="Times New Roman"/>
                <w:sz w:val="24"/>
                <w:szCs w:val="24"/>
              </w:rPr>
              <m:t>2</m:t>
            </m:r>
          </m:sup>
        </m:sSup>
      </m:oMath>
      <w:r w:rsidR="001047FC">
        <w:rPr>
          <w:rFonts w:ascii="Times New Roman" w:eastAsiaTheme="minorEastAsia" w:hAnsi="Times New Roman" w:cs="Times New Roman"/>
          <w:sz w:val="24"/>
          <w:szCs w:val="24"/>
        </w:rPr>
        <w:tab/>
      </w:r>
      <w:r w:rsidR="001047FC">
        <w:rPr>
          <w:rFonts w:ascii="Times New Roman" w:eastAsiaTheme="minorEastAsia" w:hAnsi="Times New Roman" w:cs="Times New Roman"/>
          <w:sz w:val="24"/>
          <w:szCs w:val="24"/>
        </w:rPr>
        <w:tab/>
      </w:r>
      <w:r w:rsidR="001047FC">
        <w:rPr>
          <w:rFonts w:ascii="Times New Roman" w:eastAsiaTheme="minorEastAsia" w:hAnsi="Times New Roman" w:cs="Times New Roman"/>
          <w:sz w:val="24"/>
          <w:szCs w:val="24"/>
        </w:rPr>
        <w:tab/>
      </w:r>
      <w:r w:rsidR="001047FC">
        <w:rPr>
          <w:rFonts w:ascii="Times New Roman" w:eastAsiaTheme="minorEastAsia" w:hAnsi="Times New Roman" w:cs="Times New Roman"/>
          <w:sz w:val="24"/>
          <w:szCs w:val="24"/>
        </w:rPr>
        <w:tab/>
      </w:r>
      <w:r w:rsidR="001047FC">
        <w:rPr>
          <w:rFonts w:ascii="Times New Roman" w:eastAsiaTheme="minorEastAsia" w:hAnsi="Times New Roman" w:cs="Times New Roman"/>
          <w:sz w:val="24"/>
          <w:szCs w:val="24"/>
        </w:rPr>
        <w:tab/>
      </w:r>
      <w:r w:rsidR="001047FC">
        <w:rPr>
          <w:rFonts w:ascii="Times New Roman" w:eastAsiaTheme="minorEastAsia" w:hAnsi="Times New Roman" w:cs="Times New Roman"/>
          <w:sz w:val="24"/>
          <w:szCs w:val="24"/>
        </w:rPr>
        <w:tab/>
      </w:r>
      <w:r w:rsidR="001047FC">
        <w:rPr>
          <w:rFonts w:ascii="Times New Roman" w:eastAsiaTheme="minorEastAsia" w:hAnsi="Times New Roman" w:cs="Times New Roman"/>
          <w:sz w:val="24"/>
          <w:szCs w:val="24"/>
        </w:rPr>
        <w:tab/>
        <w:t>(</w:t>
      </w:r>
      <w:r w:rsidR="00F2358E">
        <w:rPr>
          <w:rFonts w:ascii="Times New Roman" w:eastAsiaTheme="minorEastAsia" w:hAnsi="Times New Roman" w:cs="Times New Roman"/>
          <w:sz w:val="24"/>
          <w:szCs w:val="24"/>
        </w:rPr>
        <w:t>3.</w:t>
      </w:r>
      <w:r w:rsidR="001047FC">
        <w:rPr>
          <w:rFonts w:ascii="Times New Roman" w:eastAsiaTheme="minorEastAsia" w:hAnsi="Times New Roman" w:cs="Times New Roman"/>
          <w:sz w:val="24"/>
          <w:szCs w:val="24"/>
        </w:rPr>
        <w:t>16)</w:t>
      </w:r>
      <w:r w:rsidR="001047FC">
        <w:rPr>
          <w:rFonts w:ascii="Times New Roman" w:eastAsiaTheme="minorEastAsia" w:hAnsi="Times New Roman" w:cs="Times New Roman"/>
          <w:sz w:val="24"/>
          <w:szCs w:val="24"/>
        </w:rPr>
        <w:br/>
        <w:t xml:space="preserve">where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l</m:t>
                </m:r>
              </m:sub>
            </m:sSub>
            <m:r>
              <w:rPr>
                <w:rFonts w:ascii="Cambria Math" w:eastAsiaTheme="minorEastAsia" w:hAnsi="Cambria Math" w:cs="Times New Roman"/>
                <w:sz w:val="24"/>
                <w:szCs w:val="24"/>
              </w:rPr>
              <m:t>,d</m:t>
            </m:r>
          </m:e>
        </m:d>
      </m:oMath>
      <w:r w:rsidR="001047FC">
        <w:rPr>
          <w:rFonts w:ascii="Times New Roman" w:eastAsiaTheme="minorEastAsia" w:hAnsi="Times New Roman" w:cs="Times New Roman"/>
          <w:sz w:val="24"/>
          <w:szCs w:val="24"/>
        </w:rPr>
        <w:t xml:space="preserve"> represent the probability that in state,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l,</m:t>
            </m:r>
          </m:sub>
        </m:sSub>
      </m:oMath>
      <w:r w:rsidR="001047FC">
        <w:rPr>
          <w:rFonts w:ascii="Times New Roman" w:eastAsiaTheme="minorEastAsia" w:hAnsi="Times New Roman" w:cs="Times New Roman"/>
          <w:sz w:val="24"/>
          <w:szCs w:val="24"/>
        </w:rPr>
        <w:t xml:space="preserve"> at time, </w:t>
      </w:r>
      <m:oMath>
        <m:r>
          <w:rPr>
            <w:rFonts w:ascii="Cambria Math" w:eastAsiaTheme="minorEastAsia" w:hAnsi="Cambria Math" w:cs="Times New Roman"/>
            <w:sz w:val="24"/>
            <w:szCs w:val="24"/>
          </w:rPr>
          <m:t>t,</m:t>
        </m:r>
      </m:oMath>
      <w:r w:rsidR="001047FC">
        <w:rPr>
          <w:rFonts w:ascii="Times New Roman" w:eastAsiaTheme="minorEastAsia" w:hAnsi="Times New Roman" w:cs="Times New Roman"/>
          <w:sz w:val="24"/>
          <w:szCs w:val="24"/>
        </w:rPr>
        <w:t xml:space="preserve"> the duration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l</m:t>
            </m:r>
          </m:sub>
        </m:sSub>
        <m:r>
          <w:rPr>
            <w:rFonts w:ascii="Cambria Math" w:eastAsiaTheme="minorEastAsia" w:hAnsi="Cambria Math" w:cs="Times New Roman"/>
            <w:sz w:val="24"/>
            <w:szCs w:val="24"/>
          </w:rPr>
          <m:t>(t)</m:t>
        </m:r>
      </m:oMath>
      <w:r w:rsidR="001047FC">
        <w:rPr>
          <w:rFonts w:ascii="Times New Roman" w:eastAsiaTheme="minorEastAsia" w:hAnsi="Times New Roman" w:cs="Times New Roman"/>
          <w:sz w:val="24"/>
          <w:szCs w:val="24"/>
        </w:rPr>
        <w:t xml:space="preserve"> equals </w:t>
      </w:r>
      <m:oMath>
        <m:r>
          <w:rPr>
            <w:rFonts w:ascii="Cambria Math" w:eastAsiaTheme="minorEastAsia" w:hAnsi="Cambria Math" w:cs="Times New Roman"/>
            <w:sz w:val="24"/>
            <w:szCs w:val="24"/>
          </w:rPr>
          <m:t>d</m:t>
        </m:r>
      </m:oMath>
      <w:r w:rsidR="001047FC">
        <w:rPr>
          <w:rFonts w:ascii="Times New Roman" w:eastAsiaTheme="minorEastAsia" w:hAnsi="Times New Roman" w:cs="Times New Roman"/>
          <w:sz w:val="24"/>
          <w:szCs w:val="24"/>
        </w:rPr>
        <w:t xml:space="preserve">. Based on the forward and backward probability defined above, the variable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l</m:t>
                </m:r>
              </m:sub>
            </m:sSub>
            <m:r>
              <w:rPr>
                <w:rFonts w:ascii="Cambria Math" w:eastAsiaTheme="minorEastAsia" w:hAnsi="Cambria Math" w:cs="Times New Roman"/>
                <w:sz w:val="24"/>
                <w:szCs w:val="24"/>
              </w:rPr>
              <m:t>,d</m:t>
            </m:r>
          </m:e>
        </m:d>
      </m:oMath>
      <w:r w:rsidR="001047FC">
        <w:rPr>
          <w:rFonts w:ascii="Times New Roman" w:eastAsiaTheme="minorEastAsia" w:hAnsi="Times New Roman" w:cs="Times New Roman"/>
          <w:sz w:val="24"/>
          <w:szCs w:val="24"/>
        </w:rPr>
        <w:t xml:space="preserve"> can be expressed as </w:t>
      </w:r>
      <w:r w:rsidR="001047FC">
        <w:rPr>
          <w:rFonts w:ascii="Times New Roman" w:eastAsiaTheme="minorEastAsia" w:hAnsi="Times New Roman" w:cs="Times New Roman"/>
          <w:sz w:val="24"/>
          <w:szCs w:val="24"/>
        </w:rPr>
        <w:br/>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l</m:t>
                </m:r>
              </m:sub>
            </m:sSub>
            <m:r>
              <w:rPr>
                <w:rFonts w:ascii="Cambria Math" w:eastAsiaTheme="minorEastAsia" w:hAnsi="Cambria Math" w:cs="Times New Roman"/>
                <w:sz w:val="24"/>
                <w:szCs w:val="24"/>
              </w:rPr>
              <m:t>,d</m:t>
            </m:r>
          </m:e>
        </m:d>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l</m:t>
            </m:r>
          </m:sub>
        </m:sSub>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d</m:t>
            </m:r>
          </m:sup>
        </m:sSubSup>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nary>
              <m:naryPr>
                <m:chr m:val="∑"/>
                <m:limLoc m:val="undOvr"/>
                <m:ctrlPr>
                  <w:rPr>
                    <w:rFonts w:ascii="Cambria Math" w:eastAsiaTheme="minorEastAsia" w:hAnsi="Cambria Math" w:cs="Times New Roman"/>
                    <w:i/>
                    <w:sz w:val="24"/>
                    <w:szCs w:val="24"/>
                  </w:rPr>
                </m:ctrlPr>
              </m:naryPr>
              <m:sub>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l=2</m:t>
                    </m:r>
                  </m:e>
                  <m:e>
                    <m:r>
                      <w:rPr>
                        <w:rFonts w:ascii="Cambria Math" w:eastAsiaTheme="minorEastAsia" w:hAnsi="Cambria Math" w:cs="Times New Roman"/>
                        <w:sz w:val="24"/>
                        <w:szCs w:val="24"/>
                      </w:rPr>
                      <m:t>m≠l</m:t>
                    </m:r>
                  </m:e>
                </m:eqArr>
              </m:sub>
              <m:sup>
                <m:r>
                  <w:rPr>
                    <w:rFonts w:ascii="Cambria Math" w:eastAsiaTheme="minorEastAsia" w:hAnsi="Cambria Math" w:cs="Times New Roman"/>
                    <w:sz w:val="24"/>
                    <w:szCs w:val="24"/>
                  </w:rPr>
                  <m:t>L-1</m:t>
                </m:r>
              </m:sup>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lm</m:t>
                    </m:r>
                  </m:sub>
                  <m:sup>
                    <m:r>
                      <w:rPr>
                        <w:rFonts w:ascii="Cambria Math" w:eastAsiaTheme="minorEastAsia" w:hAnsi="Cambria Math" w:cs="Times New Roman"/>
                        <w:sz w:val="24"/>
                        <w:szCs w:val="24"/>
                      </w:rPr>
                      <m:t>i</m:t>
                    </m:r>
                  </m:sup>
                </m:sSubSup>
              </m:e>
            </m:nary>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m</m:t>
                </m:r>
              </m:sub>
            </m:sSub>
            <m:d>
              <m:dPr>
                <m:ctrlPr>
                  <w:rPr>
                    <w:rFonts w:ascii="Cambria Math" w:eastAsiaTheme="minorEastAsia" w:hAnsi="Cambria Math" w:cs="Times New Roman"/>
                    <w:i/>
                    <w:sz w:val="24"/>
                    <w:szCs w:val="24"/>
                  </w:rPr>
                </m:ctrlPr>
              </m:dPr>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t+1</m:t>
                    </m:r>
                  </m:sub>
                  <m:sup>
                    <m:r>
                      <w:rPr>
                        <w:rFonts w:ascii="Cambria Math" w:eastAsiaTheme="minorEastAsia" w:hAnsi="Cambria Math" w:cs="Times New Roman"/>
                        <w:sz w:val="24"/>
                        <w:szCs w:val="24"/>
                      </w:rPr>
                      <m:t>t+d</m:t>
                    </m:r>
                  </m:sup>
                </m:sSubSup>
              </m:e>
            </m:d>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t+1</m:t>
                </m:r>
              </m:e>
            </m:d>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lL</m:t>
                </m:r>
              </m:sub>
              <m:sup>
                <m:r>
                  <w:rPr>
                    <w:rFonts w:ascii="Cambria Math" w:eastAsiaTheme="minorEastAsia" w:hAnsi="Cambria Math" w:cs="Times New Roman"/>
                    <w:sz w:val="24"/>
                    <w:szCs w:val="24"/>
                  </w:rPr>
                  <m:t>i</m:t>
                </m:r>
              </m:sup>
            </m:sSubSup>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e>
        </m:d>
      </m:oMath>
      <w:r w:rsidR="001047FC">
        <w:rPr>
          <w:rFonts w:ascii="Times New Roman" w:eastAsiaTheme="minorEastAsia" w:hAnsi="Times New Roman" w:cs="Times New Roman"/>
          <w:sz w:val="24"/>
          <w:szCs w:val="24"/>
        </w:rPr>
        <w:tab/>
      </w:r>
      <w:r w:rsidR="001047FC">
        <w:rPr>
          <w:rFonts w:ascii="Times New Roman" w:eastAsiaTheme="minorEastAsia" w:hAnsi="Times New Roman" w:cs="Times New Roman"/>
          <w:sz w:val="24"/>
          <w:szCs w:val="24"/>
        </w:rPr>
        <w:tab/>
      </w:r>
      <w:r w:rsidR="001047FC">
        <w:rPr>
          <w:rFonts w:ascii="Times New Roman" w:eastAsiaTheme="minorEastAsia" w:hAnsi="Times New Roman" w:cs="Times New Roman"/>
          <w:sz w:val="24"/>
          <w:szCs w:val="24"/>
        </w:rPr>
        <w:tab/>
        <w:t>(</w:t>
      </w:r>
      <w:r w:rsidR="009C1B58">
        <w:rPr>
          <w:rFonts w:ascii="Times New Roman" w:eastAsiaTheme="minorEastAsia" w:hAnsi="Times New Roman" w:cs="Times New Roman"/>
          <w:sz w:val="24"/>
          <w:szCs w:val="24"/>
        </w:rPr>
        <w:t>3.</w:t>
      </w:r>
      <w:r w:rsidR="001047FC">
        <w:rPr>
          <w:rFonts w:ascii="Times New Roman" w:eastAsiaTheme="minorEastAsia" w:hAnsi="Times New Roman" w:cs="Times New Roman"/>
          <w:sz w:val="24"/>
          <w:szCs w:val="24"/>
        </w:rPr>
        <w:t>17)</w:t>
      </w:r>
    </w:p>
    <w:p w14:paraId="13562828" w14:textId="77777777" w:rsidR="001047FC" w:rsidRPr="009A0138" w:rsidRDefault="001047FC" w:rsidP="00990F80">
      <w:pPr>
        <w:autoSpaceDE w:val="0"/>
        <w:autoSpaceDN w:val="0"/>
        <w:adjustRightInd w:val="0"/>
        <w:spacing w:after="0" w:line="240" w:lineRule="auto"/>
        <w:jc w:val="both"/>
        <w:rPr>
          <w:rFonts w:ascii="Times New Roman" w:eastAsiaTheme="minorEastAsia" w:hAnsi="Times New Roman" w:cs="Times New Roman"/>
          <w:b/>
          <w:bCs/>
          <w:sz w:val="12"/>
          <w:szCs w:val="12"/>
        </w:rPr>
      </w:pPr>
    </w:p>
    <w:p w14:paraId="6B4F488A" w14:textId="77777777" w:rsidR="001047FC" w:rsidRDefault="001047FC" w:rsidP="00990F80">
      <w:pPr>
        <w:autoSpaceDE w:val="0"/>
        <w:autoSpaceDN w:val="0"/>
        <w:adjustRightInd w:val="0"/>
        <w:spacing w:after="0" w:line="240"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lastRenderedPageBreak/>
        <w:t xml:space="preserve">3.6 </w:t>
      </w:r>
      <w:r w:rsidRPr="003D616F">
        <w:rPr>
          <w:rFonts w:ascii="Times New Roman" w:eastAsiaTheme="minorEastAsia" w:hAnsi="Times New Roman" w:cs="Times New Roman"/>
          <w:b/>
          <w:bCs/>
          <w:sz w:val="24"/>
          <w:szCs w:val="24"/>
        </w:rPr>
        <w:t>Duration of Stay in the System</w:t>
      </w:r>
    </w:p>
    <w:p w14:paraId="5B9ED74F" w14:textId="77777777" w:rsidR="001047FC" w:rsidRDefault="001047FC" w:rsidP="00990F80">
      <w:pPr>
        <w:autoSpaceDE w:val="0"/>
        <w:autoSpaceDN w:val="0"/>
        <w:adjustRightInd w:val="0"/>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As already illustrated in the Section 2.4 of this study, based on semi-hidden Markov modelling principle, estimation of individual’s duration of stay in the manpower system can be easily done using the principle of prognostic estimation of machine health status using hazard rate (HR) function (see Wang et al., 2014). Applying the above knowledge, let </w:t>
      </w:r>
      <w:r>
        <w:rPr>
          <w:rFonts w:ascii="Times New Roman" w:eastAsiaTheme="minorEastAsia" w:hAnsi="Times New Roman" w:cs="Times New Roman"/>
          <w:i/>
          <w:iCs/>
          <w:sz w:val="24"/>
          <w:szCs w:val="24"/>
        </w:rPr>
        <w:t xml:space="preserve">T </w:t>
      </w:r>
      <w:r>
        <w:rPr>
          <w:rFonts w:ascii="Times New Roman" w:eastAsiaTheme="minorEastAsia" w:hAnsi="Times New Roman" w:cs="Times New Roman"/>
          <w:sz w:val="24"/>
          <w:szCs w:val="24"/>
        </w:rPr>
        <w:t xml:space="preserve">denotes service time of an employee to a particular personnel category, with lifetime distribution function, </w:t>
      </w:r>
      <m:oMath>
        <m:r>
          <w:rPr>
            <w:rFonts w:ascii="Cambria Math" w:eastAsiaTheme="minorEastAsia" w:hAnsi="Cambria Math" w:cs="Times New Roman"/>
            <w:sz w:val="24"/>
            <w:szCs w:val="24"/>
          </w:rPr>
          <m:t>F(t)</m:t>
        </m:r>
      </m:oMath>
      <w:r>
        <w:rPr>
          <w:rFonts w:ascii="Times New Roman" w:eastAsiaTheme="minorEastAsia" w:hAnsi="Times New Roman" w:cs="Times New Roman"/>
          <w:sz w:val="24"/>
          <w:szCs w:val="24"/>
        </w:rPr>
        <w:t xml:space="preserve">, and survivor function, </w:t>
      </w:r>
      <m:oMath>
        <m:r>
          <w:rPr>
            <w:rFonts w:ascii="Cambria Math" w:eastAsiaTheme="minorEastAsia" w:hAnsi="Cambria Math" w:cs="Times New Roman"/>
            <w:sz w:val="24"/>
            <w:szCs w:val="24"/>
          </w:rPr>
          <m:t>R(t)</m:t>
        </m:r>
      </m:oMath>
      <w:r>
        <w:rPr>
          <w:rFonts w:ascii="Times New Roman" w:eastAsiaTheme="minorEastAsia" w:hAnsi="Times New Roman" w:cs="Times New Roman"/>
          <w:sz w:val="24"/>
          <w:szCs w:val="24"/>
        </w:rPr>
        <w:t xml:space="preserve">, where </w:t>
      </w:r>
      <m:oMath>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r>
          <w:rPr>
            <w:rFonts w:ascii="Cambria Math" w:eastAsiaTheme="minorEastAsia" w:hAnsi="Cambria Math" w:cs="Times New Roman"/>
            <w:sz w:val="24"/>
            <w:szCs w:val="24"/>
          </w:rPr>
          <m:t>+R</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r>
          <w:rPr>
            <w:rFonts w:ascii="Cambria Math" w:eastAsiaTheme="minorEastAsia" w:hAnsi="Cambria Math" w:cs="Times New Roman"/>
            <w:sz w:val="24"/>
            <w:szCs w:val="24"/>
          </w:rPr>
          <m:t>=1</m:t>
        </m:r>
      </m:oMath>
      <w:r>
        <w:rPr>
          <w:rFonts w:ascii="Times New Roman" w:eastAsiaTheme="minorEastAsia" w:hAnsi="Times New Roman" w:cs="Times New Roman"/>
          <w:sz w:val="24"/>
          <w:szCs w:val="24"/>
        </w:rPr>
        <w:t xml:space="preserve">, and </w:t>
      </w:r>
      <m:oMath>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m:t>
            </m:r>
          </m:e>
        </m:d>
        <m:r>
          <w:rPr>
            <w:rFonts w:ascii="Cambria Math" w:eastAsiaTheme="minorEastAsia" w:hAnsi="Cambria Math" w:cs="Times New Roman"/>
            <w:sz w:val="24"/>
            <w:szCs w:val="24"/>
          </w:rPr>
          <m:t>=0.</m:t>
        </m:r>
      </m:oMath>
      <w:r>
        <w:rPr>
          <w:rFonts w:ascii="Times New Roman" w:eastAsiaTheme="minorEastAsia" w:hAnsi="Times New Roman" w:cs="Times New Roman"/>
          <w:sz w:val="24"/>
          <w:szCs w:val="24"/>
        </w:rPr>
        <w:t xml:space="preserve"> Considering that </w:t>
      </w:r>
      <m:oMath>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m:t>
            </m:r>
          </m:e>
        </m:d>
        <m:r>
          <w:rPr>
            <w:rFonts w:ascii="Cambria Math" w:eastAsiaTheme="minorEastAsia" w:hAnsi="Cambria Math" w:cs="Times New Roman"/>
            <w:sz w:val="24"/>
            <w:szCs w:val="24"/>
          </w:rPr>
          <m:t>=0</m:t>
        </m:r>
      </m:oMath>
      <w:r>
        <w:rPr>
          <w:rFonts w:ascii="Times New Roman" w:eastAsiaTheme="minorEastAsia" w:hAnsi="Times New Roman" w:cs="Times New Roman"/>
          <w:sz w:val="24"/>
          <w:szCs w:val="24"/>
        </w:rPr>
        <w:t xml:space="preserve">, and that </w:t>
      </w:r>
      <m:oMath>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F</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(t)</m:t>
        </m:r>
      </m:oMath>
      <w:r>
        <w:rPr>
          <w:rFonts w:ascii="Times New Roman" w:eastAsiaTheme="minorEastAsia" w:hAnsi="Times New Roman" w:cs="Times New Roman"/>
          <w:sz w:val="24"/>
          <w:szCs w:val="24"/>
        </w:rPr>
        <w:t xml:space="preserve"> exist, then the HR function can be given (see Wang et al., 2014) by;</w:t>
      </w:r>
    </w:p>
    <w:p w14:paraId="77B6D13B" w14:textId="77777777" w:rsidR="001047FC" w:rsidRDefault="001047FC" w:rsidP="00990F80">
      <w:pPr>
        <w:autoSpaceDE w:val="0"/>
        <w:autoSpaceDN w:val="0"/>
        <w:adjustRightInd w:val="0"/>
        <w:spacing w:after="0" w:line="240" w:lineRule="auto"/>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λ</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r>
          <w:rPr>
            <w:rFonts w:ascii="Cambria Math" w:eastAsiaTheme="minorEastAsia" w:hAnsi="Cambria Math" w:cs="Times New Roman"/>
            <w:sz w:val="24"/>
            <w:szCs w:val="24"/>
          </w:rPr>
          <m:t>=</m:t>
        </m:r>
        <m:func>
          <m:funcPr>
            <m:ctrlPr>
              <w:rPr>
                <w:rFonts w:ascii="Cambria Math" w:eastAsiaTheme="minorEastAsia" w:hAnsi="Cambria Math" w:cs="Times New Roman"/>
                <w:i/>
                <w:sz w:val="24"/>
                <w:szCs w:val="24"/>
              </w:rPr>
            </m:ctrlPr>
          </m:funcPr>
          <m:fName>
            <m:limLow>
              <m:limLowPr>
                <m:ctrlPr>
                  <w:rPr>
                    <w:rFonts w:ascii="Cambria Math" w:eastAsiaTheme="minorEastAsia" w:hAnsi="Cambria Math" w:cs="Times New Roman"/>
                    <w:i/>
                    <w:sz w:val="24"/>
                    <w:szCs w:val="24"/>
                  </w:rPr>
                </m:ctrlPr>
              </m:limLowPr>
              <m:e>
                <m:r>
                  <m:rPr>
                    <m:sty m:val="p"/>
                  </m:rPr>
                  <w:rPr>
                    <w:rFonts w:ascii="Cambria Math" w:hAnsi="Cambria Math" w:cs="Times New Roman"/>
                    <w:sz w:val="24"/>
                    <w:szCs w:val="24"/>
                  </w:rPr>
                  <m:t>lim</m:t>
                </m:r>
              </m:e>
              <m:lim>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N→∞</m:t>
                    </m:r>
                  </m:e>
                  <m:e>
                    <m:r>
                      <w:rPr>
                        <w:rFonts w:ascii="Cambria Math" w:eastAsiaTheme="minorEastAsia" w:hAnsi="Cambria Math" w:cs="Times New Roman"/>
                        <w:sz w:val="24"/>
                        <w:szCs w:val="24"/>
                      </w:rPr>
                      <m:t>∆t→0</m:t>
                    </m:r>
                  </m:e>
                </m:eqArr>
              </m:lim>
            </m:limLow>
          </m:fName>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m:t>
                </m:r>
              </m:num>
              <m:den>
                <m:r>
                  <w:rPr>
                    <w:rFonts w:ascii="Cambria Math" w:eastAsiaTheme="minorEastAsia" w:hAnsi="Cambria Math" w:cs="Times New Roman"/>
                    <w:sz w:val="24"/>
                    <w:szCs w:val="24"/>
                  </w:rPr>
                  <m:t>[N-m(t)]∆t</m:t>
                </m:r>
              </m:den>
            </m:f>
            <m:r>
              <w:rPr>
                <w:rFonts w:ascii="Cambria Math" w:eastAsiaTheme="minorEastAsia" w:hAnsi="Cambria Math" w:cs="Times New Roman"/>
                <w:sz w:val="24"/>
                <w:szCs w:val="24"/>
              </w:rPr>
              <m:t>=</m:t>
            </m:r>
          </m:e>
        </m:func>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dm(t)</m:t>
            </m:r>
          </m:num>
          <m:den>
            <m:r>
              <w:rPr>
                <w:rFonts w:ascii="Cambria Math" w:eastAsiaTheme="minorEastAsia" w:hAnsi="Cambria Math" w:cs="Times New Roman"/>
                <w:sz w:val="24"/>
                <w:szCs w:val="24"/>
              </w:rPr>
              <m:t>[N-m(t)]dt</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dm(t)/n(t)</m:t>
            </m:r>
          </m:num>
          <m:den>
            <m:r>
              <w:rPr>
                <w:rFonts w:ascii="Cambria Math" w:eastAsiaTheme="minorEastAsia" w:hAnsi="Cambria Math" w:cs="Times New Roman"/>
                <w:sz w:val="24"/>
                <w:szCs w:val="24"/>
              </w:rPr>
              <m:t>[1-F(t)]</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f(t)</m:t>
            </m:r>
          </m:num>
          <m:den>
            <m:r>
              <w:rPr>
                <w:rFonts w:ascii="Cambria Math" w:eastAsiaTheme="minorEastAsia" w:hAnsi="Cambria Math" w:cs="Times New Roman"/>
                <w:sz w:val="24"/>
                <w:szCs w:val="24"/>
              </w:rPr>
              <m:t>R(t)</m:t>
            </m:r>
          </m:den>
        </m:f>
      </m:oMath>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w:t>
      </w:r>
      <w:r w:rsidR="00B6366D">
        <w:rPr>
          <w:rFonts w:ascii="Times New Roman" w:eastAsiaTheme="minorEastAsia" w:hAnsi="Times New Roman" w:cs="Times New Roman"/>
          <w:sz w:val="24"/>
          <w:szCs w:val="24"/>
        </w:rPr>
        <w:t>3.</w:t>
      </w:r>
      <w:r>
        <w:rPr>
          <w:rFonts w:ascii="Times New Roman" w:eastAsiaTheme="minorEastAsia" w:hAnsi="Times New Roman" w:cs="Times New Roman"/>
          <w:sz w:val="24"/>
          <w:szCs w:val="24"/>
        </w:rPr>
        <w:t>18)</w:t>
      </w:r>
      <w:r>
        <w:rPr>
          <w:rFonts w:ascii="Times New Roman" w:eastAsiaTheme="minorEastAsia" w:hAnsi="Times New Roman" w:cs="Times New Roman"/>
          <w:sz w:val="24"/>
          <w:szCs w:val="24"/>
        </w:rPr>
        <w:br/>
        <w:t xml:space="preserve">where </w:t>
      </w:r>
      <m:oMath>
        <m:r>
          <w:rPr>
            <w:rFonts w:ascii="Cambria Math" w:eastAsiaTheme="minorEastAsia" w:hAnsi="Cambria Math" w:cs="Times New Roman"/>
            <w:sz w:val="24"/>
            <w:szCs w:val="24"/>
          </w:rPr>
          <m:t>n(t)</m:t>
        </m:r>
      </m:oMath>
      <w:r>
        <w:rPr>
          <w:rFonts w:ascii="Times New Roman" w:eastAsiaTheme="minorEastAsia" w:hAnsi="Times New Roman" w:cs="Times New Roman"/>
          <w:sz w:val="24"/>
          <w:szCs w:val="24"/>
        </w:rPr>
        <w:t xml:space="preserve"> is the total number of individual in the category, m</w:t>
      </w:r>
      <m:oMath>
        <m:r>
          <w:rPr>
            <w:rFonts w:ascii="Cambria Math" w:eastAsiaTheme="minorEastAsia" w:hAnsi="Cambria Math" w:cs="Times New Roman"/>
            <w:sz w:val="24"/>
            <w:szCs w:val="24"/>
          </w:rPr>
          <m:t>(t)</m:t>
        </m:r>
      </m:oMath>
      <w:r>
        <w:rPr>
          <w:rFonts w:ascii="Times New Roman" w:eastAsiaTheme="minorEastAsia" w:hAnsi="Times New Roman" w:cs="Times New Roman"/>
          <w:sz w:val="24"/>
          <w:szCs w:val="24"/>
        </w:rPr>
        <w:t xml:space="preserve"> is the number of individual that has left the category before time, </w:t>
      </w:r>
      <m:oMath>
        <m:r>
          <w:rPr>
            <w:rFonts w:ascii="Cambria Math" w:eastAsiaTheme="minorEastAsia" w:hAnsi="Cambria Math" w:cs="Times New Roman"/>
            <w:sz w:val="24"/>
            <w:szCs w:val="24"/>
          </w:rPr>
          <m:t xml:space="preserve">t, </m:t>
        </m:r>
      </m:oMath>
      <w:r>
        <w:rPr>
          <w:rFonts w:ascii="Times New Roman" w:eastAsiaTheme="minorEastAsia" w:hAnsi="Times New Roman" w:cs="Times New Roman"/>
          <w:sz w:val="24"/>
          <w:szCs w:val="24"/>
        </w:rPr>
        <w:t xml:space="preserve">and </w:t>
      </w:r>
      <m:oMath>
        <m:r>
          <w:rPr>
            <w:rFonts w:ascii="Cambria Math" w:eastAsiaTheme="minorEastAsia" w:hAnsi="Cambria Math" w:cs="Times New Roman"/>
            <w:sz w:val="24"/>
            <w:szCs w:val="24"/>
          </w:rPr>
          <m:t>∆m(t)</m:t>
        </m:r>
      </m:oMath>
      <w:r>
        <w:rPr>
          <w:rFonts w:ascii="Times New Roman" w:eastAsiaTheme="minorEastAsia" w:hAnsi="Times New Roman" w:cs="Times New Roman"/>
          <w:sz w:val="24"/>
          <w:szCs w:val="24"/>
        </w:rPr>
        <w:t xml:space="preserve"> denote the number of employer that have left the category during the interval </w:t>
      </w:r>
      <m:oMath>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 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e>
        </m:d>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Let </w:t>
      </w:r>
      <m:oMath>
        <m:r>
          <w:rPr>
            <w:rFonts w:ascii="Cambria Math" w:eastAsiaTheme="minorEastAsia" w:hAnsi="Cambria Math" w:cs="Times New Roman"/>
            <w:sz w:val="24"/>
            <w:szCs w:val="24"/>
          </w:rPr>
          <m:t>μ(t)</m:t>
        </m:r>
      </m:oMath>
      <w:r>
        <w:rPr>
          <w:rFonts w:ascii="Times New Roman" w:eastAsiaTheme="minorEastAsia" w:hAnsi="Times New Roman" w:cs="Times New Roman"/>
          <w:sz w:val="24"/>
          <w:szCs w:val="24"/>
        </w:rPr>
        <w:t xml:space="preserve"> denote a function representing the expected time remaining for an individual to exit grade,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given that the system has survived to time, </w:t>
      </w:r>
      <m:oMath>
        <m:r>
          <w:rPr>
            <w:rFonts w:ascii="Cambria Math" w:eastAsiaTheme="minorEastAsia" w:hAnsi="Cambria Math" w:cs="Times New Roman"/>
            <w:sz w:val="24"/>
            <w:szCs w:val="24"/>
          </w:rPr>
          <m:t>t,</m:t>
        </m:r>
      </m:oMath>
      <w:r>
        <w:rPr>
          <w:rFonts w:ascii="Times New Roman" w:eastAsiaTheme="minorEastAsia" w:hAnsi="Times New Roman" w:cs="Times New Roman"/>
          <w:sz w:val="24"/>
          <w:szCs w:val="24"/>
        </w:rPr>
        <w:t xml:space="preserve"> then </w:t>
      </w:r>
      <m:oMath>
        <m:r>
          <w:rPr>
            <w:rFonts w:ascii="Cambria Math" w:eastAsiaTheme="minorEastAsia" w:hAnsi="Cambria Math" w:cs="Times New Roman"/>
            <w:sz w:val="24"/>
            <w:szCs w:val="24"/>
          </w:rPr>
          <m:t>μ</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R(t)</m:t>
            </m:r>
          </m:den>
        </m:f>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m:t>
            </m:r>
          </m:sup>
          <m:e>
            <m:r>
              <w:rPr>
                <w:rFonts w:ascii="Cambria Math" w:eastAsiaTheme="minorEastAsia" w:hAnsi="Cambria Math" w:cs="Times New Roman"/>
                <w:sz w:val="24"/>
                <w:szCs w:val="24"/>
              </w:rPr>
              <m:t>R</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dx,</m:t>
            </m:r>
          </m:e>
        </m:nary>
      </m:oMath>
      <w:r>
        <w:rPr>
          <w:rFonts w:ascii="Times New Roman" w:eastAsiaTheme="minorEastAsia" w:hAnsi="Times New Roman" w:cs="Times New Roman"/>
          <w:sz w:val="24"/>
          <w:szCs w:val="24"/>
        </w:rPr>
        <w:t xml:space="preserve"> for </w:t>
      </w:r>
      <m:oMath>
        <m:r>
          <w:rPr>
            <w:rFonts w:ascii="Cambria Math" w:eastAsiaTheme="minorEastAsia" w:hAnsi="Cambria Math" w:cs="Times New Roman"/>
            <w:sz w:val="24"/>
            <w:szCs w:val="24"/>
          </w:rPr>
          <m:t>t</m:t>
        </m:r>
      </m:oMath>
      <w:r>
        <w:rPr>
          <w:rFonts w:ascii="Times New Roman" w:eastAsiaTheme="minorEastAsia" w:hAnsi="Times New Roman" w:cs="Times New Roman"/>
          <w:sz w:val="24"/>
          <w:szCs w:val="24"/>
        </w:rPr>
        <w:t xml:space="preserve"> such that </w:t>
      </w:r>
      <m:oMath>
        <m:r>
          <w:rPr>
            <w:rFonts w:ascii="Cambria Math" w:eastAsiaTheme="minorEastAsia" w:hAnsi="Cambria Math" w:cs="Times New Roman"/>
            <w:sz w:val="24"/>
            <w:szCs w:val="24"/>
          </w:rPr>
          <m:t>R</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r>
          <w:rPr>
            <w:rFonts w:ascii="Cambria Math" w:eastAsiaTheme="minorEastAsia" w:hAnsi="Cambria Math" w:cs="Times New Roman"/>
            <w:sz w:val="24"/>
            <w:szCs w:val="24"/>
          </w:rPr>
          <m:t>&gt;0.</m:t>
        </m:r>
      </m:oMath>
    </w:p>
    <w:p w14:paraId="3B85B4FA" w14:textId="77777777" w:rsidR="001047FC" w:rsidRDefault="001047FC" w:rsidP="00990F80">
      <w:pPr>
        <w:autoSpaceDE w:val="0"/>
        <w:autoSpaceDN w:val="0"/>
        <w:adjustRightInd w:val="0"/>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Suppose that an employee belonging to category,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(i=1,2,…,k)</m:t>
        </m:r>
      </m:oMath>
      <w:r>
        <w:rPr>
          <w:rFonts w:ascii="Times New Roman" w:eastAsiaTheme="minorEastAsia" w:hAnsi="Times New Roman" w:cs="Times New Roman"/>
          <w:sz w:val="24"/>
          <w:szCs w:val="24"/>
        </w:rPr>
        <w:t xml:space="preserve"> will go through states,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l</m:t>
            </m:r>
          </m:sub>
        </m:sSub>
        <m:r>
          <w:rPr>
            <w:rFonts w:ascii="Cambria Math" w:eastAsiaTheme="minorEastAsia" w:hAnsi="Cambria Math" w:cs="Times New Roman"/>
            <w:sz w:val="24"/>
            <w:szCs w:val="24"/>
          </w:rPr>
          <m:t>(l=1,2,…,L-1)</m:t>
        </m:r>
      </m:oMath>
      <w:r>
        <w:rPr>
          <w:rFonts w:ascii="Times New Roman" w:eastAsiaTheme="minorEastAsia" w:hAnsi="Times New Roman" w:cs="Times New Roman"/>
          <w:sz w:val="24"/>
          <w:szCs w:val="24"/>
        </w:rPr>
        <w:t xml:space="preserve"> before leaving for category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i=1,2,…,k</m:t>
            </m:r>
          </m:e>
        </m:d>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Let </w:t>
      </w:r>
      <m:oMath>
        <m:r>
          <w:rPr>
            <w:rFonts w:ascii="Cambria Math" w:eastAsiaTheme="minorEastAsia" w:hAnsi="Cambria Math" w:cs="Times New Roman"/>
            <w:sz w:val="24"/>
            <w:szCs w:val="24"/>
          </w:rPr>
          <m:t>D(</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l</m:t>
            </m:r>
          </m:sub>
        </m:sSub>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denote expected duration of an employee staying at state,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l</m:t>
            </m:r>
          </m:sub>
        </m:sSub>
      </m:oMath>
      <w:r>
        <w:rPr>
          <w:rFonts w:ascii="Times New Roman" w:eastAsiaTheme="minorEastAsia" w:hAnsi="Times New Roman" w:cs="Times New Roman"/>
          <w:sz w:val="24"/>
          <w:szCs w:val="24"/>
        </w:rPr>
        <w:t>. Based on the estimated parameters in equation (</w:t>
      </w:r>
      <w:r w:rsidR="00B6366D">
        <w:rPr>
          <w:rFonts w:ascii="Times New Roman" w:eastAsiaTheme="minorEastAsia" w:hAnsi="Times New Roman" w:cs="Times New Roman"/>
          <w:sz w:val="24"/>
          <w:szCs w:val="24"/>
        </w:rPr>
        <w:t>3.</w:t>
      </w:r>
      <w:r>
        <w:rPr>
          <w:rFonts w:ascii="Times New Roman" w:eastAsiaTheme="minorEastAsia" w:hAnsi="Times New Roman" w:cs="Times New Roman"/>
          <w:sz w:val="24"/>
          <w:szCs w:val="24"/>
        </w:rPr>
        <w:t>15 &amp;</w:t>
      </w:r>
      <w:r w:rsidR="00B6366D">
        <w:rPr>
          <w:rFonts w:ascii="Times New Roman" w:eastAsiaTheme="minorEastAsia" w:hAnsi="Times New Roman" w:cs="Times New Roman"/>
          <w:sz w:val="24"/>
          <w:szCs w:val="24"/>
        </w:rPr>
        <w:t>3.</w:t>
      </w:r>
      <w:r>
        <w:rPr>
          <w:rFonts w:ascii="Times New Roman" w:eastAsiaTheme="minorEastAsia" w:hAnsi="Times New Roman" w:cs="Times New Roman"/>
          <w:sz w:val="24"/>
          <w:szCs w:val="24"/>
        </w:rPr>
        <w:t xml:space="preserve">16), we can obtain the function, </w:t>
      </w:r>
      <m:oMath>
        <m:r>
          <w:rPr>
            <w:rFonts w:ascii="Cambria Math" w:eastAsiaTheme="minorEastAsia" w:hAnsi="Cambria Math" w:cs="Times New Roman"/>
            <w:sz w:val="24"/>
            <w:szCs w:val="24"/>
          </w:rPr>
          <m:t>D</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l</m:t>
                </m:r>
              </m:sub>
            </m:sSub>
          </m:e>
        </m:d>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as follow (see example, Wang et al., 2014);</w:t>
      </w:r>
    </w:p>
    <w:p w14:paraId="137CAE12" w14:textId="77777777" w:rsidR="001047FC" w:rsidRDefault="001047FC" w:rsidP="00990F80">
      <w:pPr>
        <w:tabs>
          <w:tab w:val="left" w:pos="7200"/>
        </w:tabs>
        <w:autoSpaceDE w:val="0"/>
        <w:autoSpaceDN w:val="0"/>
        <w:adjustRightInd w:val="0"/>
        <w:spacing w:after="0" w:line="240" w:lineRule="auto"/>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D</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l</m:t>
                </m:r>
              </m:sub>
            </m:sSub>
          </m:e>
        </m:d>
        <m:r>
          <w:rPr>
            <w:rFonts w:ascii="Cambria Math" w:eastAsiaTheme="minorEastAsia" w:hAnsi="Cambria Math" w:cs="Times New Roman"/>
            <w:sz w:val="24"/>
            <w:szCs w:val="24"/>
          </w:rPr>
          <m:t>=μ</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l</m:t>
            </m:r>
          </m:e>
        </m:d>
        <m:r>
          <w:rPr>
            <w:rFonts w:ascii="Cambria Math" w:eastAsiaTheme="minorEastAsia" w:hAnsi="Cambria Math" w:cs="Times New Roman"/>
            <w:sz w:val="24"/>
            <w:szCs w:val="24"/>
          </w:rPr>
          <m:t>+ρ</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σ</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(l)</m:t>
        </m:r>
      </m:oMath>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w:t>
      </w:r>
      <w:r w:rsidR="00E944F3">
        <w:rPr>
          <w:rFonts w:ascii="Times New Roman" w:eastAsiaTheme="minorEastAsia" w:hAnsi="Times New Roman" w:cs="Times New Roman"/>
          <w:sz w:val="24"/>
          <w:szCs w:val="24"/>
        </w:rPr>
        <w:t>3.</w:t>
      </w:r>
      <w:r>
        <w:rPr>
          <w:rFonts w:ascii="Times New Roman" w:eastAsiaTheme="minorEastAsia" w:hAnsi="Times New Roman" w:cs="Times New Roman"/>
          <w:sz w:val="24"/>
          <w:szCs w:val="24"/>
        </w:rPr>
        <w:t>19)</w:t>
      </w:r>
      <w:r>
        <w:rPr>
          <w:rFonts w:ascii="Times New Roman" w:eastAsiaTheme="minorEastAsia" w:hAnsi="Times New Roman" w:cs="Times New Roman"/>
          <w:sz w:val="24"/>
          <w:szCs w:val="24"/>
        </w:rPr>
        <w:br/>
        <w:t xml:space="preserve">where </w:t>
      </w:r>
      <m:oMath>
        <m:r>
          <w:rPr>
            <w:rFonts w:ascii="Cambria Math" w:eastAsiaTheme="minorEastAsia" w:hAnsi="Cambria Math" w:cs="Times New Roman"/>
            <w:sz w:val="24"/>
            <w:szCs w:val="24"/>
          </w:rPr>
          <m:t>ρ</m:t>
        </m:r>
      </m:oMath>
      <w:r>
        <w:rPr>
          <w:rFonts w:ascii="Times New Roman" w:eastAsiaTheme="minorEastAsia" w:hAnsi="Times New Roman" w:cs="Times New Roman"/>
          <w:sz w:val="24"/>
          <w:szCs w:val="24"/>
        </w:rPr>
        <w:t xml:space="preserve"> can be determined by </w:t>
      </w:r>
      <m:oMath>
        <m:r>
          <w:rPr>
            <w:rFonts w:ascii="Cambria Math" w:eastAsiaTheme="minorEastAsia" w:hAnsi="Cambria Math" w:cs="Times New Roman"/>
            <w:sz w:val="24"/>
            <w:szCs w:val="24"/>
          </w:rPr>
          <m:t>ρ=</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l=1</m:t>
                </m:r>
              </m:sub>
              <m:sup>
                <m:r>
                  <w:rPr>
                    <w:rFonts w:ascii="Cambria Math" w:eastAsiaTheme="minorEastAsia" w:hAnsi="Cambria Math" w:cs="Times New Roman"/>
                    <w:sz w:val="24"/>
                    <w:szCs w:val="24"/>
                  </w:rPr>
                  <m:t>L-1</m:t>
                </m:r>
              </m:sup>
              <m:e>
                <m:r>
                  <w:rPr>
                    <w:rFonts w:ascii="Cambria Math" w:eastAsiaTheme="minorEastAsia" w:hAnsi="Cambria Math" w:cs="Times New Roman"/>
                    <w:sz w:val="24"/>
                    <w:szCs w:val="24"/>
                  </w:rPr>
                  <m:t>μ</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l</m:t>
                    </m:r>
                  </m:e>
                </m:d>
                <m:r>
                  <w:rPr>
                    <w:rFonts w:ascii="Cambria Math" w:eastAsiaTheme="minorEastAsia" w:hAnsi="Cambria Math" w:cs="Times New Roman"/>
                    <w:sz w:val="24"/>
                    <w:szCs w:val="24"/>
                  </w:rPr>
                  <m:t>)</m:t>
                </m:r>
              </m:e>
            </m:nary>
          </m:num>
          <m:den>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l=1</m:t>
                </m:r>
              </m:sub>
              <m:sup>
                <m:r>
                  <w:rPr>
                    <w:rFonts w:ascii="Cambria Math" w:eastAsiaTheme="minorEastAsia" w:hAnsi="Cambria Math" w:cs="Times New Roman"/>
                    <w:sz w:val="24"/>
                    <w:szCs w:val="24"/>
                  </w:rPr>
                  <m:t>L-1</m:t>
                </m:r>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σ</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(l)</m:t>
                </m:r>
              </m:e>
            </m:nary>
          </m:den>
        </m:f>
      </m:oMath>
    </w:p>
    <w:p w14:paraId="312E9473" w14:textId="77777777" w:rsidR="001047FC" w:rsidRDefault="001047FC" w:rsidP="00990F80">
      <w:pPr>
        <w:tabs>
          <w:tab w:val="left" w:pos="7200"/>
        </w:tabs>
        <w:autoSpaceDE w:val="0"/>
        <w:autoSpaceDN w:val="0"/>
        <w:adjustRightInd w:val="0"/>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Then, once an employee has entered the system through category,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m:t>
            </m:r>
          </m:sub>
        </m:sSub>
      </m:oMath>
      <w:r>
        <w:rPr>
          <w:rFonts w:ascii="Times New Roman" w:eastAsiaTheme="minorEastAsia" w:hAnsi="Times New Roman" w:cs="Times New Roman"/>
          <w:sz w:val="24"/>
          <w:szCs w:val="24"/>
        </w:rPr>
        <w:t xml:space="preserve">, his expected duration of stay in the system equals the summation of the expected duration of the individual staying in category,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(i=1, 2, …,k)</m:t>
        </m:r>
      </m:oMath>
      <w:r>
        <w:rPr>
          <w:rFonts w:ascii="Times New Roman" w:eastAsiaTheme="minorEastAsia" w:hAnsi="Times New Roman" w:cs="Times New Roman"/>
          <w:sz w:val="24"/>
          <w:szCs w:val="24"/>
        </w:rPr>
        <w:t xml:space="preserve"> and the total remaining duration staying in the future categories,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j≠i</m:t>
            </m:r>
          </m:sub>
        </m:sSub>
        <m:r>
          <w:rPr>
            <w:rFonts w:ascii="Cambria Math" w:eastAsiaTheme="minorEastAsia" w:hAnsi="Cambria Math" w:cs="Times New Roman"/>
            <w:sz w:val="24"/>
            <w:szCs w:val="24"/>
          </w:rPr>
          <m:t>(j=1,2,…,k)</m:t>
        </m:r>
      </m:oMath>
      <w:r>
        <w:rPr>
          <w:rFonts w:ascii="Times New Roman" w:eastAsiaTheme="minorEastAsia" w:hAnsi="Times New Roman" w:cs="Times New Roman"/>
          <w:sz w:val="24"/>
          <w:szCs w:val="24"/>
        </w:rPr>
        <w:t xml:space="preserve">. Let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D</m:t>
            </m:r>
          </m:e>
        </m:acc>
        <m:d>
          <m:dPr>
            <m:ctrlPr>
              <w:rPr>
                <w:rFonts w:ascii="Cambria Math" w:eastAsiaTheme="minorEastAsia" w:hAnsi="Cambria Math" w:cs="Times New Roman"/>
                <w:i/>
                <w:sz w:val="24"/>
                <w:szCs w:val="24"/>
              </w:rPr>
            </m:ctrlPr>
          </m:dPr>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d</m:t>
                </m:r>
              </m:sup>
            </m:sSubSup>
          </m:e>
        </m:d>
      </m:oMath>
      <w:r>
        <w:rPr>
          <w:rFonts w:ascii="Times New Roman" w:eastAsiaTheme="minorEastAsia" w:hAnsi="Times New Roman" w:cs="Times New Roman"/>
          <w:sz w:val="24"/>
          <w:szCs w:val="24"/>
        </w:rPr>
        <w:t xml:space="preserve"> denotes the expected duration of an individual staying in category,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for </w:t>
      </w:r>
      <m:oMath>
        <m:r>
          <w:rPr>
            <w:rFonts w:ascii="Cambria Math" w:eastAsiaTheme="minorEastAsia" w:hAnsi="Cambria Math" w:cs="Times New Roman"/>
            <w:sz w:val="24"/>
            <w:szCs w:val="24"/>
          </w:rPr>
          <m:t>d</m:t>
        </m:r>
      </m:oMath>
      <w:r>
        <w:rPr>
          <w:rFonts w:ascii="Times New Roman" w:eastAsiaTheme="minorEastAsia" w:hAnsi="Times New Roman" w:cs="Times New Roman"/>
          <w:sz w:val="24"/>
          <w:szCs w:val="24"/>
        </w:rPr>
        <w:t xml:space="preserve"> period. Supposed the employee enters category,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m:t>
            </m:r>
          </m:sub>
        </m:sSub>
      </m:oMath>
      <w:r>
        <w:rPr>
          <w:rFonts w:ascii="Times New Roman" w:eastAsiaTheme="minorEastAsia" w:hAnsi="Times New Roman" w:cs="Times New Roman"/>
          <w:sz w:val="24"/>
          <w:szCs w:val="24"/>
        </w:rPr>
        <w:t xml:space="preserve">, at time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i</m:t>
            </m:r>
          </m:sub>
        </m:sSub>
      </m:oMath>
      <w:r>
        <w:rPr>
          <w:rFonts w:ascii="Times New Roman" w:eastAsiaTheme="minorEastAsia" w:hAnsi="Times New Roman" w:cs="Times New Roman"/>
          <w:sz w:val="24"/>
          <w:szCs w:val="24"/>
        </w:rPr>
        <w:t>, then the conditional probability of leaving the system during the interval (</w:t>
      </w:r>
      <m:oMath>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 xml:space="preserve">+d,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+(d+∆(t)</m:t>
            </m:r>
          </m:e>
        </m:d>
      </m:oMath>
      <w:r>
        <w:rPr>
          <w:rFonts w:ascii="Times New Roman" w:eastAsiaTheme="minorEastAsia" w:hAnsi="Times New Roman" w:cs="Times New Roman"/>
          <w:sz w:val="24"/>
          <w:szCs w:val="24"/>
        </w:rPr>
        <w:t xml:space="preserve"> can be defined as the probability that the individual will not transit to any other category except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k+1</m:t>
            </m:r>
          </m:sub>
        </m:sSub>
      </m:oMath>
      <w:r>
        <w:rPr>
          <w:rFonts w:ascii="Times New Roman" w:eastAsiaTheme="minorEastAsia" w:hAnsi="Times New Roman" w:cs="Times New Roman"/>
          <w:sz w:val="24"/>
          <w:szCs w:val="24"/>
        </w:rPr>
        <w:t xml:space="preserve"> during the coming </w:t>
      </w:r>
      <m:oMath>
        <m:r>
          <w:rPr>
            <w:rFonts w:ascii="Cambria Math" w:eastAsiaTheme="minorEastAsia" w:hAnsi="Cambria Math" w:cs="Times New Roman"/>
            <w:sz w:val="24"/>
            <w:szCs w:val="24"/>
          </w:rPr>
          <m:t xml:space="preserve">∆t, </m:t>
        </m:r>
      </m:oMath>
      <w:r>
        <w:rPr>
          <w:rFonts w:ascii="Times New Roman" w:eastAsiaTheme="minorEastAsia" w:hAnsi="Times New Roman" w:cs="Times New Roman"/>
          <w:sz w:val="24"/>
          <w:szCs w:val="24"/>
        </w:rPr>
        <w:t xml:space="preserve">and the probability that he will not still stay at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m:t>
            </m:r>
          </m:sub>
        </m:sSub>
      </m:oMath>
      <w:r>
        <w:rPr>
          <w:rFonts w:ascii="Times New Roman" w:eastAsiaTheme="minorEastAsia" w:hAnsi="Times New Roman" w:cs="Times New Roman"/>
          <w:sz w:val="24"/>
          <w:szCs w:val="24"/>
        </w:rPr>
        <w:t xml:space="preserve">. Then, from the re-estimation posterior probabilities in equations (9) and (10), </w:t>
      </w:r>
      <m:oMath>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r>
          <w:rPr>
            <w:rFonts w:ascii="Cambria Math" w:eastAsiaTheme="minorEastAsia" w:hAnsi="Cambria Math" w:cs="Times New Roman"/>
            <w:sz w:val="24"/>
            <w:szCs w:val="24"/>
          </w:rPr>
          <m:t>(t+d)∆t</m:t>
        </m:r>
      </m:oMath>
      <w:r>
        <w:rPr>
          <w:rFonts w:ascii="Times New Roman" w:eastAsiaTheme="minorEastAsia" w:hAnsi="Times New Roman" w:cs="Times New Roman"/>
          <w:sz w:val="24"/>
          <w:szCs w:val="24"/>
        </w:rPr>
        <w:t xml:space="preserve"> can be computed as follows:</w:t>
      </w:r>
    </w:p>
    <w:p w14:paraId="6301C42F" w14:textId="77777777" w:rsidR="001047FC" w:rsidRDefault="00000000" w:rsidP="00990F80">
      <w:pPr>
        <w:tabs>
          <w:tab w:val="left" w:pos="7200"/>
        </w:tabs>
        <w:autoSpaceDE w:val="0"/>
        <w:autoSpaceDN w:val="0"/>
        <w:adjustRightInd w:val="0"/>
        <w:spacing w:after="0" w:line="240" w:lineRule="auto"/>
        <w:jc w:val="both"/>
        <w:rPr>
          <w:rFonts w:ascii="Times New Roman" w:eastAsiaTheme="minorEastAsia" w:hAnsi="Times New Roman" w:cs="Times New Roman"/>
          <w:sz w:val="24"/>
          <w:szCs w:val="24"/>
        </w:rPr>
      </w:pPr>
      <m:oMath>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t+d</m:t>
            </m:r>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ω</m:t>
                </m:r>
              </m:e>
              <m:sub>
                <m:r>
                  <w:rPr>
                    <w:rFonts w:ascii="Cambria Math" w:eastAsiaTheme="minorEastAsia" w:hAnsi="Cambria Math" w:cs="Times New Roman"/>
                    <w:sz w:val="24"/>
                    <w:szCs w:val="24"/>
                  </w:rPr>
                  <m:t>l,m</m:t>
                </m:r>
              </m:sub>
              <m:sup>
                <m:r>
                  <w:rPr>
                    <w:rFonts w:ascii="Cambria Math" w:eastAsiaTheme="minorEastAsia" w:hAnsi="Cambria Math" w:cs="Times New Roman"/>
                    <w:sz w:val="24"/>
                    <w:szCs w:val="24"/>
                  </w:rPr>
                  <m:t>i</m:t>
                </m:r>
              </m:sup>
            </m:sSub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t,d</m:t>
                </m:r>
              </m:e>
            </m:d>
          </m:num>
          <m:den>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ψ</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t,d</m:t>
                </m:r>
              </m:e>
            </m:d>
          </m:den>
        </m:f>
      </m:oMath>
      <w:r w:rsidR="001047FC">
        <w:rPr>
          <w:rFonts w:ascii="Times New Roman" w:eastAsiaTheme="minorEastAsia" w:hAnsi="Times New Roman" w:cs="Times New Roman"/>
          <w:sz w:val="24"/>
          <w:szCs w:val="24"/>
        </w:rPr>
        <w:tab/>
      </w:r>
      <w:r w:rsidR="001047FC">
        <w:rPr>
          <w:rFonts w:ascii="Times New Roman" w:eastAsiaTheme="minorEastAsia" w:hAnsi="Times New Roman" w:cs="Times New Roman"/>
          <w:sz w:val="24"/>
          <w:szCs w:val="24"/>
        </w:rPr>
        <w:tab/>
      </w:r>
      <w:r w:rsidR="001047FC">
        <w:rPr>
          <w:rFonts w:ascii="Times New Roman" w:eastAsiaTheme="minorEastAsia" w:hAnsi="Times New Roman" w:cs="Times New Roman"/>
          <w:sz w:val="24"/>
          <w:szCs w:val="24"/>
        </w:rPr>
        <w:tab/>
        <w:t>(</w:t>
      </w:r>
      <w:r w:rsidR="00E944F3">
        <w:rPr>
          <w:rFonts w:ascii="Times New Roman" w:eastAsiaTheme="minorEastAsia" w:hAnsi="Times New Roman" w:cs="Times New Roman"/>
          <w:sz w:val="24"/>
          <w:szCs w:val="24"/>
        </w:rPr>
        <w:t>3.</w:t>
      </w:r>
      <w:r w:rsidR="001047FC">
        <w:rPr>
          <w:rFonts w:ascii="Times New Roman" w:eastAsiaTheme="minorEastAsia" w:hAnsi="Times New Roman" w:cs="Times New Roman"/>
          <w:sz w:val="24"/>
          <w:szCs w:val="24"/>
        </w:rPr>
        <w:t>20)</w:t>
      </w:r>
    </w:p>
    <w:p w14:paraId="55D0390E" w14:textId="77777777" w:rsidR="001047FC" w:rsidRDefault="001047FC" w:rsidP="00990F80">
      <w:pPr>
        <w:tabs>
          <w:tab w:val="left" w:pos="7200"/>
        </w:tabs>
        <w:autoSpaceDE w:val="0"/>
        <w:autoSpaceDN w:val="0"/>
        <w:adjustRightInd w:val="0"/>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and</w:t>
      </w:r>
    </w:p>
    <w:p w14:paraId="3029C333" w14:textId="77777777" w:rsidR="001047FC" w:rsidRDefault="00000000" w:rsidP="00990F80">
      <w:pPr>
        <w:tabs>
          <w:tab w:val="left" w:pos="7200"/>
        </w:tabs>
        <w:autoSpaceDE w:val="0"/>
        <w:autoSpaceDN w:val="0"/>
        <w:adjustRightInd w:val="0"/>
        <w:spacing w:after="0" w:line="240" w:lineRule="auto"/>
        <w:jc w:val="both"/>
        <w:rPr>
          <w:rFonts w:ascii="Times New Roman" w:eastAsiaTheme="minorEastAsia" w:hAnsi="Times New Roman" w:cs="Times New Roman"/>
          <w:sz w:val="24"/>
          <w:szCs w:val="24"/>
        </w:rPr>
      </w:pPr>
      <m:oMathPara>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D</m:t>
              </m:r>
            </m:e>
          </m:acc>
          <m:d>
            <m:dPr>
              <m:ctrlPr>
                <w:rPr>
                  <w:rFonts w:ascii="Cambria Math" w:eastAsiaTheme="minorEastAsia" w:hAnsi="Cambria Math" w:cs="Times New Roman"/>
                  <w:i/>
                  <w:sz w:val="24"/>
                  <w:szCs w:val="24"/>
                </w:rPr>
              </m:ctrlPr>
            </m:dPr>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d</m:t>
                  </m:r>
                </m:sup>
              </m:sSubSup>
            </m:e>
          </m:d>
          <m:r>
            <w:rPr>
              <w:rFonts w:ascii="Cambria Math" w:eastAsiaTheme="minorEastAsia" w:hAnsi="Cambria Math" w:cs="Times New Roman"/>
              <w:sz w:val="24"/>
              <w:szCs w:val="24"/>
            </w:rPr>
            <m:t>=D</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l</m:t>
                  </m:r>
                </m:sub>
              </m:sSub>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t+d</m:t>
                  </m:r>
                </m:e>
              </m:d>
              <m:r>
                <w:rPr>
                  <w:rFonts w:ascii="Cambria Math" w:eastAsiaTheme="minorEastAsia" w:hAnsi="Cambria Math" w:cs="Times New Roman"/>
                  <w:sz w:val="24"/>
                  <w:szCs w:val="24"/>
                </w:rPr>
                <m:t>∆t</m:t>
              </m:r>
            </m:e>
          </m:d>
          <m:r>
            <m:rPr>
              <m:sty m:val="p"/>
            </m:rPr>
            <w:rPr>
              <w:rFonts w:ascii="Cambria Math" w:eastAsiaTheme="minorEastAsia" w:hAnsi="Cambria Math" w:cs="Times New Roman"/>
              <w:sz w:val="24"/>
              <w:szCs w:val="24"/>
            </w:rPr>
            <w:br/>
          </m:r>
        </m:oMath>
      </m:oMathPara>
      <m:oMath>
        <m:r>
          <w:rPr>
            <w:rFonts w:ascii="Cambria Math" w:eastAsiaTheme="minorEastAsia" w:hAnsi="Cambria Math" w:cs="Times New Roman"/>
            <w:sz w:val="24"/>
            <w:szCs w:val="24"/>
          </w:rPr>
          <m:t>=D</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l</m:t>
                </m:r>
              </m:sub>
            </m:sSub>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f>
              <m:fPr>
                <m:ctrlPr>
                  <w:rPr>
                    <w:rFonts w:ascii="Cambria Math" w:eastAsiaTheme="minorEastAsia" w:hAnsi="Cambria Math" w:cs="Times New Roman"/>
                    <w:i/>
                    <w:sz w:val="24"/>
                    <w:szCs w:val="24"/>
                  </w:rPr>
                </m:ctrlPr>
              </m:fPr>
              <m:num>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ω</m:t>
                    </m:r>
                  </m:e>
                  <m:sub>
                    <m:r>
                      <w:rPr>
                        <w:rFonts w:ascii="Cambria Math" w:eastAsiaTheme="minorEastAsia" w:hAnsi="Cambria Math" w:cs="Times New Roman"/>
                        <w:sz w:val="24"/>
                        <w:szCs w:val="24"/>
                      </w:rPr>
                      <m:t>l,m</m:t>
                    </m:r>
                  </m:sub>
                  <m:sup>
                    <m:r>
                      <w:rPr>
                        <w:rFonts w:ascii="Cambria Math" w:eastAsiaTheme="minorEastAsia" w:hAnsi="Cambria Math" w:cs="Times New Roman"/>
                        <w:sz w:val="24"/>
                        <w:szCs w:val="24"/>
                      </w:rPr>
                      <m:t>i</m:t>
                    </m:r>
                  </m:sup>
                </m:sSub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t,d</m:t>
                    </m:r>
                  </m:e>
                </m:d>
              </m:num>
              <m:den>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ψ</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t,d</m:t>
                    </m:r>
                  </m:e>
                </m:d>
              </m:den>
            </m:f>
          </m:e>
        </m:d>
      </m:oMath>
      <w:r w:rsidR="001047FC">
        <w:rPr>
          <w:rFonts w:ascii="Times New Roman" w:eastAsiaTheme="minorEastAsia" w:hAnsi="Times New Roman" w:cs="Times New Roman"/>
          <w:sz w:val="24"/>
          <w:szCs w:val="24"/>
        </w:rPr>
        <w:tab/>
      </w:r>
      <w:r w:rsidR="001047FC">
        <w:rPr>
          <w:rFonts w:ascii="Times New Roman" w:eastAsiaTheme="minorEastAsia" w:hAnsi="Times New Roman" w:cs="Times New Roman"/>
          <w:sz w:val="24"/>
          <w:szCs w:val="24"/>
        </w:rPr>
        <w:tab/>
      </w:r>
      <w:r w:rsidR="001047FC">
        <w:rPr>
          <w:rFonts w:ascii="Times New Roman" w:eastAsiaTheme="minorEastAsia" w:hAnsi="Times New Roman" w:cs="Times New Roman"/>
          <w:sz w:val="24"/>
          <w:szCs w:val="24"/>
        </w:rPr>
        <w:tab/>
        <w:t>(</w:t>
      </w:r>
      <w:r w:rsidR="00E76323">
        <w:rPr>
          <w:rFonts w:ascii="Times New Roman" w:eastAsiaTheme="minorEastAsia" w:hAnsi="Times New Roman" w:cs="Times New Roman"/>
          <w:sz w:val="24"/>
          <w:szCs w:val="24"/>
        </w:rPr>
        <w:t>3.</w:t>
      </w:r>
      <w:r w:rsidR="001047FC">
        <w:rPr>
          <w:rFonts w:ascii="Times New Roman" w:eastAsiaTheme="minorEastAsia" w:hAnsi="Times New Roman" w:cs="Times New Roman"/>
          <w:sz w:val="24"/>
          <w:szCs w:val="24"/>
        </w:rPr>
        <w:t>21)</w:t>
      </w:r>
    </w:p>
    <w:p w14:paraId="4D3251B2" w14:textId="77777777" w:rsidR="001047FC" w:rsidRPr="00821E77" w:rsidRDefault="001047FC" w:rsidP="00990F80">
      <w:pPr>
        <w:tabs>
          <w:tab w:val="left" w:pos="7200"/>
        </w:tabs>
        <w:autoSpaceDE w:val="0"/>
        <w:autoSpaceDN w:val="0"/>
        <w:adjustRightInd w:val="0"/>
        <w:spacing w:after="0" w:line="240" w:lineRule="auto"/>
        <w:jc w:val="both"/>
        <w:rPr>
          <w:rFonts w:ascii="Times New Roman" w:eastAsiaTheme="minorEastAsia" w:hAnsi="Times New Roman" w:cs="Times New Roman"/>
          <w:b/>
          <w:bCs/>
          <w:sz w:val="20"/>
          <w:szCs w:val="20"/>
        </w:rPr>
      </w:pPr>
    </w:p>
    <w:p w14:paraId="1E74EF29" w14:textId="77777777" w:rsidR="001047FC" w:rsidRPr="00F45FBB" w:rsidRDefault="001047FC" w:rsidP="00990F80">
      <w:pPr>
        <w:pStyle w:val="ListParagraph"/>
        <w:tabs>
          <w:tab w:val="left" w:pos="7200"/>
        </w:tabs>
        <w:autoSpaceDE w:val="0"/>
        <w:autoSpaceDN w:val="0"/>
        <w:adjustRightInd w:val="0"/>
        <w:spacing w:after="0" w:line="240" w:lineRule="auto"/>
        <w:ind w:left="0"/>
        <w:jc w:val="both"/>
        <w:rPr>
          <w:rFonts w:ascii="Times New Roman" w:eastAsiaTheme="minorEastAsia" w:hAnsi="Times New Roman" w:cs="Times New Roman"/>
          <w:b/>
          <w:bCs/>
          <w:sz w:val="16"/>
          <w:szCs w:val="16"/>
        </w:rPr>
      </w:pPr>
    </w:p>
    <w:p w14:paraId="0707B50A" w14:textId="77777777" w:rsidR="00B16F72" w:rsidRPr="002436C6" w:rsidRDefault="00B16F72" w:rsidP="00B16F72">
      <w:pPr>
        <w:spacing w:line="240" w:lineRule="auto"/>
        <w:rPr>
          <w:rFonts w:ascii="Times New Roman" w:hAnsi="Times New Roman" w:cs="Times New Roman"/>
          <w:sz w:val="24"/>
          <w:szCs w:val="24"/>
        </w:rPr>
      </w:pPr>
      <w:r w:rsidRPr="00C31C7C">
        <w:rPr>
          <w:rFonts w:ascii="Times New Roman" w:hAnsi="Times New Roman" w:cs="Times New Roman"/>
          <w:b/>
          <w:color w:val="000000" w:themeColor="text1"/>
          <w:sz w:val="24"/>
          <w:szCs w:val="24"/>
        </w:rPr>
        <w:t>4.1</w:t>
      </w:r>
      <w:r w:rsidRPr="00C31C7C">
        <w:rPr>
          <w:rFonts w:ascii="Times New Roman" w:hAnsi="Times New Roman" w:cs="Times New Roman"/>
          <w:b/>
          <w:color w:val="000000" w:themeColor="text1"/>
          <w:sz w:val="24"/>
          <w:szCs w:val="24"/>
        </w:rPr>
        <w:tab/>
        <w:t>Numerical Application</w:t>
      </w:r>
    </w:p>
    <w:p w14:paraId="4DB8FC80" w14:textId="77777777" w:rsidR="008E445D" w:rsidRPr="00C31C7C" w:rsidRDefault="00B16F72" w:rsidP="00990F80">
      <w:pPr>
        <w:spacing w:line="240" w:lineRule="auto"/>
        <w:ind w:right="9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This section</w:t>
      </w:r>
      <w:r w:rsidR="008E445D" w:rsidRPr="00C31C7C">
        <w:rPr>
          <w:rFonts w:ascii="Times New Roman" w:hAnsi="Times New Roman" w:cs="Times New Roman"/>
          <w:color w:val="000000" w:themeColor="text1"/>
          <w:sz w:val="24"/>
          <w:szCs w:val="24"/>
        </w:rPr>
        <w:t xml:space="preserve"> presents a numerical example of how the manpower system of a hierarchical organization can be modelled on the basis of a Hidden semi-Markov Model d</w:t>
      </w:r>
      <w:r w:rsidR="00355D36">
        <w:rPr>
          <w:rFonts w:ascii="Times New Roman" w:hAnsi="Times New Roman" w:cs="Times New Roman"/>
          <w:color w:val="000000" w:themeColor="text1"/>
          <w:sz w:val="24"/>
          <w:szCs w:val="24"/>
        </w:rPr>
        <w:t>escribed in this study</w:t>
      </w:r>
      <w:r w:rsidR="008E445D" w:rsidRPr="00C31C7C">
        <w:rPr>
          <w:rFonts w:ascii="Times New Roman" w:hAnsi="Times New Roman" w:cs="Times New Roman"/>
          <w:color w:val="000000" w:themeColor="text1"/>
          <w:sz w:val="24"/>
          <w:szCs w:val="24"/>
        </w:rPr>
        <w:t>. The formulated hidden semi-Markov framework is applied in analyzing the manpower data for academic staff of a</w:t>
      </w:r>
      <w:r w:rsidR="00990F80">
        <w:rPr>
          <w:rFonts w:ascii="Times New Roman" w:hAnsi="Times New Roman" w:cs="Times New Roman"/>
          <w:color w:val="000000" w:themeColor="text1"/>
          <w:sz w:val="24"/>
          <w:szCs w:val="24"/>
        </w:rPr>
        <w:t xml:space="preserve"> </w:t>
      </w:r>
      <w:r w:rsidR="008E445D" w:rsidRPr="00C31C7C">
        <w:rPr>
          <w:rFonts w:ascii="Times New Roman" w:hAnsi="Times New Roman" w:cs="Times New Roman"/>
          <w:color w:val="000000" w:themeColor="text1"/>
          <w:sz w:val="24"/>
          <w:szCs w:val="24"/>
        </w:rPr>
        <w:t>Polytechnic</w:t>
      </w:r>
      <w:r w:rsidR="00990F80">
        <w:rPr>
          <w:rFonts w:ascii="Times New Roman" w:hAnsi="Times New Roman" w:cs="Times New Roman"/>
          <w:color w:val="000000" w:themeColor="text1"/>
          <w:sz w:val="24"/>
          <w:szCs w:val="24"/>
        </w:rPr>
        <w:t xml:space="preserve"> in Nigeria</w:t>
      </w:r>
      <w:r w:rsidR="008E445D" w:rsidRPr="00C31C7C">
        <w:rPr>
          <w:rFonts w:ascii="Times New Roman" w:hAnsi="Times New Roman" w:cs="Times New Roman"/>
          <w:color w:val="000000" w:themeColor="text1"/>
          <w:sz w:val="24"/>
          <w:szCs w:val="24"/>
        </w:rPr>
        <w:t xml:space="preserve">. Concerning academic staff’s </w:t>
      </w:r>
      <w:r w:rsidR="008E445D" w:rsidRPr="00C31C7C">
        <w:rPr>
          <w:rFonts w:ascii="Times New Roman" w:hAnsi="Times New Roman" w:cs="Times New Roman"/>
          <w:color w:val="000000" w:themeColor="text1"/>
          <w:sz w:val="24"/>
          <w:szCs w:val="24"/>
        </w:rPr>
        <w:lastRenderedPageBreak/>
        <w:t xml:space="preserve">transitions/movements, the institution under study is hierarchical. Each personnel category of the system under investigation </w:t>
      </w:r>
      <w:r w:rsidR="00990F80" w:rsidRPr="00C31C7C">
        <w:rPr>
          <w:rFonts w:ascii="Times New Roman" w:hAnsi="Times New Roman" w:cs="Times New Roman"/>
          <w:color w:val="000000" w:themeColor="text1"/>
          <w:sz w:val="24"/>
          <w:szCs w:val="24"/>
        </w:rPr>
        <w:t>consists</w:t>
      </w:r>
      <w:r w:rsidR="008E445D" w:rsidRPr="00C31C7C">
        <w:rPr>
          <w:rFonts w:ascii="Times New Roman" w:hAnsi="Times New Roman" w:cs="Times New Roman"/>
          <w:color w:val="000000" w:themeColor="text1"/>
          <w:sz w:val="24"/>
          <w:szCs w:val="24"/>
        </w:rPr>
        <w:t xml:space="preserve"> of several steps/levels through which promotion/movement of the members between the constituent categories are made. The existence of the intra-category steps through which promotion of employees between the successive grades are practically assessed makes the system suitable for this application. Such grade levels transition makes the system a good match with the hidden semi-Markov framework as described in this study.</w:t>
      </w:r>
    </w:p>
    <w:p w14:paraId="4CBB995C" w14:textId="77777777" w:rsidR="008E445D" w:rsidRPr="00C31C7C" w:rsidRDefault="008E445D" w:rsidP="00990F80">
      <w:pPr>
        <w:spacing w:line="240" w:lineRule="auto"/>
        <w:jc w:val="both"/>
        <w:rPr>
          <w:rFonts w:ascii="Times New Roman" w:eastAsiaTheme="minorEastAsia" w:hAnsi="Times New Roman" w:cs="Times New Roman"/>
          <w:color w:val="000000" w:themeColor="text1"/>
          <w:sz w:val="24"/>
          <w:szCs w:val="24"/>
        </w:rPr>
      </w:pPr>
      <w:r w:rsidRPr="00C31C7C">
        <w:rPr>
          <w:rFonts w:ascii="Times New Roman" w:hAnsi="Times New Roman" w:cs="Times New Roman"/>
          <w:color w:val="000000" w:themeColor="text1"/>
          <w:sz w:val="24"/>
          <w:szCs w:val="24"/>
        </w:rPr>
        <w:t>Concerning ac</w:t>
      </w:r>
      <w:r w:rsidR="00355D36">
        <w:rPr>
          <w:rFonts w:ascii="Times New Roman" w:hAnsi="Times New Roman" w:cs="Times New Roman"/>
          <w:color w:val="000000" w:themeColor="text1"/>
          <w:sz w:val="24"/>
          <w:szCs w:val="24"/>
        </w:rPr>
        <w:t>ademic staff system of the P</w:t>
      </w:r>
      <w:r w:rsidRPr="00C31C7C">
        <w:rPr>
          <w:rFonts w:ascii="Times New Roman" w:hAnsi="Times New Roman" w:cs="Times New Roman"/>
          <w:color w:val="000000" w:themeColor="text1"/>
          <w:sz w:val="24"/>
          <w:szCs w:val="24"/>
        </w:rPr>
        <w:t xml:space="preserve">olytechnic, in ascending order, the personnel categories are: Assistant Lecturer </w:t>
      </w:r>
      <m:oMath>
        <m:r>
          <w:rPr>
            <w:rFonts w:ascii="Cambria Math"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S</m:t>
            </m:r>
          </m:e>
          <m:sub>
            <m:r>
              <w:rPr>
                <w:rFonts w:ascii="Cambria Math" w:eastAsiaTheme="minorEastAsia" w:hAnsi="Cambria Math" w:cs="Times New Roman"/>
                <w:color w:val="000000" w:themeColor="text1"/>
                <w:sz w:val="24"/>
                <w:szCs w:val="24"/>
              </w:rPr>
              <m:t>1</m:t>
            </m:r>
          </m:sub>
        </m:sSub>
        <m:r>
          <w:rPr>
            <w:rFonts w:ascii="Cambria Math" w:eastAsiaTheme="minorEastAsia" w:hAnsi="Cambria Math" w:cs="Times New Roman"/>
            <w:color w:val="000000" w:themeColor="text1"/>
            <w:sz w:val="24"/>
            <w:szCs w:val="24"/>
          </w:rPr>
          <m:t>)</m:t>
        </m:r>
      </m:oMath>
      <w:r w:rsidRPr="00C31C7C">
        <w:rPr>
          <w:rFonts w:ascii="Times New Roman" w:hAnsi="Times New Roman" w:cs="Times New Roman"/>
          <w:color w:val="000000" w:themeColor="text1"/>
          <w:sz w:val="24"/>
          <w:szCs w:val="24"/>
        </w:rPr>
        <w:t xml:space="preserve">, Lecturer III </w:t>
      </w:r>
      <m:oMath>
        <m:r>
          <w:rPr>
            <w:rFonts w:ascii="Cambria Math"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S</m:t>
            </m:r>
          </m:e>
          <m:sub>
            <m:r>
              <w:rPr>
                <w:rFonts w:ascii="Cambria Math" w:eastAsiaTheme="minorEastAsia" w:hAnsi="Cambria Math" w:cs="Times New Roman"/>
                <w:color w:val="000000" w:themeColor="text1"/>
                <w:sz w:val="24"/>
                <w:szCs w:val="24"/>
              </w:rPr>
              <m:t>2</m:t>
            </m:r>
          </m:sub>
        </m:sSub>
        <m:r>
          <w:rPr>
            <w:rFonts w:ascii="Cambria Math" w:hAnsi="Cambria Math" w:cs="Times New Roman"/>
            <w:color w:val="000000" w:themeColor="text1"/>
            <w:sz w:val="24"/>
            <w:szCs w:val="24"/>
          </w:rPr>
          <m:t>)</m:t>
        </m:r>
      </m:oMath>
      <w:r w:rsidRPr="00C31C7C">
        <w:rPr>
          <w:rFonts w:ascii="Times New Roman" w:hAnsi="Times New Roman" w:cs="Times New Roman"/>
          <w:color w:val="000000" w:themeColor="text1"/>
          <w:sz w:val="24"/>
          <w:szCs w:val="24"/>
        </w:rPr>
        <w:t xml:space="preserve">, Lecturer II </w:t>
      </w:r>
      <m:oMath>
        <m:r>
          <w:rPr>
            <w:rFonts w:ascii="Cambria Math"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S</m:t>
            </m:r>
          </m:e>
          <m:sub>
            <m:r>
              <w:rPr>
                <w:rFonts w:ascii="Cambria Math" w:eastAsiaTheme="minorEastAsia" w:hAnsi="Cambria Math" w:cs="Times New Roman"/>
                <w:color w:val="000000" w:themeColor="text1"/>
                <w:sz w:val="24"/>
                <w:szCs w:val="24"/>
              </w:rPr>
              <m:t>3</m:t>
            </m:r>
          </m:sub>
        </m:sSub>
        <m:r>
          <w:rPr>
            <w:rFonts w:ascii="Cambria Math" w:eastAsiaTheme="minorEastAsia" w:hAnsi="Cambria Math" w:cs="Times New Roman"/>
            <w:color w:val="000000" w:themeColor="text1"/>
            <w:sz w:val="24"/>
            <w:szCs w:val="24"/>
          </w:rPr>
          <m:t>)</m:t>
        </m:r>
      </m:oMath>
      <w:r w:rsidRPr="00C31C7C">
        <w:rPr>
          <w:rFonts w:ascii="Times New Roman" w:hAnsi="Times New Roman" w:cs="Times New Roman"/>
          <w:color w:val="000000" w:themeColor="text1"/>
          <w:sz w:val="24"/>
          <w:szCs w:val="24"/>
        </w:rPr>
        <w:t xml:space="preserve">, Lecturer I </w:t>
      </w:r>
      <m:oMath>
        <m:d>
          <m:dPr>
            <m:ctrlPr>
              <w:rPr>
                <w:rFonts w:ascii="Cambria Math" w:hAnsi="Cambria Math" w:cs="Times New Roman"/>
                <w:i/>
                <w:color w:val="000000" w:themeColor="text1"/>
                <w:sz w:val="24"/>
                <w:szCs w:val="24"/>
              </w:rPr>
            </m:ctrlPr>
          </m:dPr>
          <m:e>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S</m:t>
                </m:r>
              </m:e>
              <m:sub>
                <m:r>
                  <w:rPr>
                    <w:rFonts w:ascii="Cambria Math" w:eastAsiaTheme="minorEastAsia" w:hAnsi="Cambria Math" w:cs="Times New Roman"/>
                    <w:color w:val="000000" w:themeColor="text1"/>
                    <w:sz w:val="24"/>
                    <w:szCs w:val="24"/>
                  </w:rPr>
                  <m:t>4</m:t>
                </m:r>
              </m:sub>
            </m:sSub>
            <m:ctrlPr>
              <w:rPr>
                <w:rFonts w:ascii="Cambria Math" w:eastAsiaTheme="minorEastAsia" w:hAnsi="Cambria Math" w:cs="Times New Roman"/>
                <w:i/>
                <w:color w:val="000000" w:themeColor="text1"/>
                <w:sz w:val="24"/>
                <w:szCs w:val="24"/>
              </w:rPr>
            </m:ctrlPr>
          </m:e>
        </m:d>
        <m:r>
          <w:rPr>
            <w:rFonts w:ascii="Cambria Math" w:eastAsiaTheme="minorEastAsia" w:hAnsi="Cambria Math" w:cs="Times New Roman"/>
            <w:color w:val="000000" w:themeColor="text1"/>
            <w:sz w:val="24"/>
            <w:szCs w:val="24"/>
          </w:rPr>
          <m:t xml:space="preserve">, </m:t>
        </m:r>
      </m:oMath>
      <w:r w:rsidRPr="00C31C7C">
        <w:rPr>
          <w:rFonts w:ascii="Times New Roman" w:hAnsi="Times New Roman" w:cs="Times New Roman"/>
          <w:color w:val="000000" w:themeColor="text1"/>
          <w:sz w:val="24"/>
          <w:szCs w:val="24"/>
        </w:rPr>
        <w:t xml:space="preserve">Senior Lecturer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(S</m:t>
            </m:r>
          </m:e>
          <m:sub>
            <m:r>
              <w:rPr>
                <w:rFonts w:ascii="Cambria Math" w:eastAsiaTheme="minorEastAsia" w:hAnsi="Cambria Math" w:cs="Times New Roman"/>
                <w:color w:val="000000" w:themeColor="text1"/>
                <w:sz w:val="24"/>
                <w:szCs w:val="24"/>
              </w:rPr>
              <m:t>5</m:t>
            </m:r>
          </m:sub>
        </m:sSub>
        <m:r>
          <w:rPr>
            <w:rFonts w:ascii="Cambria Math" w:eastAsiaTheme="minorEastAsia" w:hAnsi="Cambria Math" w:cs="Times New Roman"/>
            <w:color w:val="000000" w:themeColor="text1"/>
            <w:sz w:val="24"/>
            <w:szCs w:val="24"/>
          </w:rPr>
          <m:t>)</m:t>
        </m:r>
      </m:oMath>
      <w:r w:rsidRPr="00C31C7C">
        <w:rPr>
          <w:rFonts w:ascii="Times New Roman" w:hAnsi="Times New Roman" w:cs="Times New Roman"/>
          <w:color w:val="000000" w:themeColor="text1"/>
          <w:sz w:val="24"/>
          <w:szCs w:val="24"/>
        </w:rPr>
        <w:t xml:space="preserve">, Principal Lecturer </w:t>
      </w:r>
      <m:oMath>
        <m:r>
          <w:rPr>
            <w:rFonts w:ascii="Cambria Math"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S</m:t>
            </m:r>
          </m:e>
          <m:sub>
            <m:r>
              <w:rPr>
                <w:rFonts w:ascii="Cambria Math" w:eastAsiaTheme="minorEastAsia" w:hAnsi="Cambria Math" w:cs="Times New Roman"/>
                <w:color w:val="000000" w:themeColor="text1"/>
                <w:sz w:val="24"/>
                <w:szCs w:val="24"/>
              </w:rPr>
              <m:t>6</m:t>
            </m:r>
          </m:sub>
        </m:sSub>
        <m:r>
          <w:rPr>
            <w:rFonts w:ascii="Cambria Math" w:eastAsiaTheme="minorEastAsia" w:hAnsi="Cambria Math" w:cs="Times New Roman"/>
            <w:color w:val="000000" w:themeColor="text1"/>
            <w:sz w:val="24"/>
            <w:szCs w:val="24"/>
          </w:rPr>
          <m:t>)</m:t>
        </m:r>
      </m:oMath>
      <w:r w:rsidRPr="00C31C7C">
        <w:rPr>
          <w:rFonts w:ascii="Times New Roman" w:hAnsi="Times New Roman" w:cs="Times New Roman"/>
          <w:color w:val="000000" w:themeColor="text1"/>
          <w:sz w:val="24"/>
          <w:szCs w:val="24"/>
        </w:rPr>
        <w:t xml:space="preserve">, and Chief Lecturer </w:t>
      </w:r>
      <m:oMath>
        <m:r>
          <w:rPr>
            <w:rFonts w:ascii="Cambria Math"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S</m:t>
            </m:r>
          </m:e>
          <m:sub>
            <m:r>
              <w:rPr>
                <w:rFonts w:ascii="Cambria Math" w:eastAsiaTheme="minorEastAsia" w:hAnsi="Cambria Math" w:cs="Times New Roman"/>
                <w:color w:val="000000" w:themeColor="text1"/>
                <w:sz w:val="24"/>
                <w:szCs w:val="24"/>
              </w:rPr>
              <m:t>7</m:t>
            </m:r>
          </m:sub>
        </m:sSub>
        <m:r>
          <w:rPr>
            <w:rFonts w:ascii="Cambria Math" w:eastAsiaTheme="minorEastAsia" w:hAnsi="Cambria Math" w:cs="Times New Roman"/>
            <w:color w:val="000000" w:themeColor="text1"/>
            <w:sz w:val="24"/>
            <w:szCs w:val="24"/>
          </w:rPr>
          <m:t>)</m:t>
        </m:r>
      </m:oMath>
      <w:r w:rsidRPr="00C31C7C">
        <w:rPr>
          <w:rFonts w:ascii="Times New Roman" w:hAnsi="Times New Roman" w:cs="Times New Roman"/>
          <w:color w:val="000000" w:themeColor="text1"/>
          <w:sz w:val="24"/>
          <w:szCs w:val="24"/>
        </w:rPr>
        <w:t xml:space="preserve">, making a total of seven personnel categories. These categories are assumed to be homogeneous with respect to transition behaviour in the classical Markov settings. It is, however, necessary to create the eighth category </w:t>
      </w:r>
      <m:oMath>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S</m:t>
            </m:r>
          </m:e>
          <m:sub>
            <m:r>
              <w:rPr>
                <w:rFonts w:ascii="Cambria Math" w:hAnsi="Cambria Math" w:cs="Times New Roman"/>
                <w:color w:val="000000" w:themeColor="text1"/>
                <w:sz w:val="24"/>
                <w:szCs w:val="24"/>
              </w:rPr>
              <m:t>7+1</m:t>
            </m:r>
          </m:sub>
        </m:sSub>
        <m:r>
          <w:rPr>
            <w:rFonts w:ascii="Cambria Math" w:hAnsi="Cambria Math" w:cs="Times New Roman"/>
            <w:color w:val="000000" w:themeColor="text1"/>
            <w:sz w:val="24"/>
            <w:szCs w:val="24"/>
          </w:rPr>
          <m:t>)</m:t>
        </m:r>
      </m:oMath>
      <w:r w:rsidRPr="00C31C7C">
        <w:rPr>
          <w:rFonts w:ascii="Times New Roman" w:eastAsiaTheme="minorEastAsia" w:hAnsi="Times New Roman" w:cs="Times New Roman"/>
          <w:color w:val="000000" w:themeColor="text1"/>
          <w:sz w:val="24"/>
          <w:szCs w:val="24"/>
        </w:rPr>
        <w:t xml:space="preserve"> which represent wastage as described in section 3.1. Moreover, each of the above personnel categories consist of nine (9) steps (termed grade levels);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L</m:t>
            </m:r>
          </m:e>
          <m:sub>
            <m:r>
              <w:rPr>
                <w:rFonts w:ascii="Cambria Math" w:hAnsi="Cambria Math" w:cs="Times New Roman"/>
                <w:color w:val="000000" w:themeColor="text1"/>
                <w:sz w:val="24"/>
                <w:szCs w:val="24"/>
              </w:rPr>
              <m:t>2</m:t>
            </m:r>
          </m:sub>
        </m:sSub>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L</m:t>
            </m:r>
          </m:e>
          <m:sub>
            <m:r>
              <w:rPr>
                <w:rFonts w:ascii="Cambria Math" w:hAnsi="Cambria Math" w:cs="Times New Roman"/>
                <w:color w:val="000000" w:themeColor="text1"/>
                <w:sz w:val="24"/>
                <w:szCs w:val="24"/>
              </w:rPr>
              <m:t>3</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L</m:t>
            </m:r>
          </m:e>
          <m:sub>
            <m:r>
              <w:rPr>
                <w:rFonts w:ascii="Cambria Math" w:hAnsi="Cambria Math" w:cs="Times New Roman"/>
                <w:color w:val="000000" w:themeColor="text1"/>
                <w:sz w:val="24"/>
                <w:szCs w:val="24"/>
              </w:rPr>
              <m:t>4</m:t>
            </m:r>
          </m:sub>
        </m:sSub>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L</m:t>
            </m:r>
          </m:e>
          <m:sub>
            <m:r>
              <w:rPr>
                <w:rFonts w:ascii="Cambria Math" w:hAnsi="Cambria Math" w:cs="Times New Roman"/>
                <w:color w:val="000000" w:themeColor="text1"/>
                <w:sz w:val="24"/>
                <w:szCs w:val="24"/>
              </w:rPr>
              <m:t>10</m:t>
            </m:r>
          </m:sub>
        </m:sSub>
        <m:r>
          <w:rPr>
            <w:rFonts w:ascii="Cambria Math" w:hAnsi="Cambria Math" w:cs="Times New Roman"/>
            <w:color w:val="000000" w:themeColor="text1"/>
            <w:sz w:val="24"/>
            <w:szCs w:val="24"/>
          </w:rPr>
          <m:t>,</m:t>
        </m:r>
      </m:oMath>
      <w:r w:rsidRPr="00C31C7C">
        <w:rPr>
          <w:rFonts w:ascii="Times New Roman" w:eastAsiaTheme="minorEastAsia" w:hAnsi="Times New Roman" w:cs="Times New Roman"/>
          <w:color w:val="000000" w:themeColor="text1"/>
          <w:sz w:val="24"/>
          <w:szCs w:val="24"/>
        </w:rPr>
        <w:t xml:space="preserve"> one of which every personnel of a certain personnel category belongs. In this institution, promotion is done every year and each staff is promoted every three years after meeting the requirements for promotion otherwise no promotion for that particular staff at that time, and vacancies are filled by promotion from the serving staff or by recruitment from the external environment. Several interactions with personnel department of the institution revealed that once an employee is promoted to another level, he/she is expected to stay at that level/grade and work even more, as the higher an individual goes in the hierarchical grades, the more the conditions for an individual to be promoted. If an employee has bad assessment (that is, employee not having the necessary prerequisite requirement for promotion to the next personnel category) during promotion periods, the individual keeps moving a step/level within same grade every year until he/she gets to the bar of the steps (which is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L</m:t>
            </m:r>
          </m:e>
          <m:sub>
            <m:r>
              <w:rPr>
                <w:rFonts w:ascii="Cambria Math" w:hAnsi="Cambria Math" w:cs="Times New Roman"/>
                <w:color w:val="000000" w:themeColor="text1"/>
                <w:sz w:val="24"/>
                <w:szCs w:val="24"/>
              </w:rPr>
              <m:t>10</m:t>
            </m:r>
          </m:sub>
        </m:sSub>
      </m:oMath>
      <w:r w:rsidRPr="00C31C7C">
        <w:rPr>
          <w:rFonts w:ascii="Times New Roman" w:eastAsiaTheme="minorEastAsia" w:hAnsi="Times New Roman" w:cs="Times New Roman"/>
          <w:color w:val="000000" w:themeColor="text1"/>
          <w:sz w:val="24"/>
          <w:szCs w:val="24"/>
        </w:rPr>
        <w:t xml:space="preserve">). </w:t>
      </w:r>
      <w:r w:rsidR="00355D36">
        <w:rPr>
          <w:rFonts w:ascii="Times New Roman" w:eastAsiaTheme="minorEastAsia" w:hAnsi="Times New Roman" w:cs="Times New Roman"/>
          <w:color w:val="000000" w:themeColor="text1"/>
          <w:sz w:val="24"/>
          <w:szCs w:val="24"/>
        </w:rPr>
        <w:t>The distribution of duration of stay is assumed to be Guassian.</w:t>
      </w:r>
    </w:p>
    <w:p w14:paraId="53F7369D" w14:textId="77777777" w:rsidR="008E445D" w:rsidRDefault="008E445D" w:rsidP="00990F80">
      <w:pPr>
        <w:spacing w:line="240" w:lineRule="auto"/>
        <w:jc w:val="both"/>
        <w:rPr>
          <w:rFonts w:ascii="Times New Roman" w:eastAsiaTheme="minorEastAsia" w:hAnsi="Times New Roman" w:cs="Times New Roman"/>
          <w:color w:val="000000" w:themeColor="text1"/>
          <w:sz w:val="24"/>
          <w:szCs w:val="24"/>
        </w:rPr>
      </w:pPr>
      <w:r w:rsidRPr="00C31C7C">
        <w:rPr>
          <w:rFonts w:ascii="Times New Roman" w:eastAsiaTheme="minorEastAsia" w:hAnsi="Times New Roman" w:cs="Times New Roman"/>
          <w:color w:val="000000" w:themeColor="text1"/>
          <w:sz w:val="24"/>
          <w:szCs w:val="24"/>
        </w:rPr>
        <w:t>The data for staff recruitment, internal flow, as well as wastage used in this study were collected for the period between 2017/2018 and 2020/2021 academic sessions</w:t>
      </w:r>
      <w:r w:rsidR="00355D36">
        <w:rPr>
          <w:rFonts w:ascii="Times New Roman" w:eastAsiaTheme="minorEastAsia" w:hAnsi="Times New Roman" w:cs="Times New Roman"/>
          <w:color w:val="000000" w:themeColor="text1"/>
          <w:sz w:val="24"/>
          <w:szCs w:val="24"/>
        </w:rPr>
        <w:t>.</w:t>
      </w:r>
      <w:r>
        <w:rPr>
          <w:rFonts w:ascii="Times New Roman" w:eastAsiaTheme="minorEastAsia" w:hAnsi="Times New Roman" w:cs="Times New Roman"/>
          <w:color w:val="000000" w:themeColor="text1"/>
          <w:sz w:val="24"/>
          <w:szCs w:val="24"/>
        </w:rPr>
        <w:t xml:space="preserve"> Therefore, with respect to the organization under study, </w:t>
      </w:r>
      <w:r w:rsidRPr="00C31C7C">
        <w:rPr>
          <w:rFonts w:ascii="Times New Roman" w:eastAsiaTheme="minorEastAsia" w:hAnsi="Times New Roman" w:cs="Times New Roman"/>
          <w:color w:val="000000" w:themeColor="text1"/>
          <w:sz w:val="24"/>
          <w:szCs w:val="24"/>
        </w:rPr>
        <w:t xml:space="preserve">the integer index </w:t>
      </w:r>
      <m:oMath>
        <m:r>
          <w:rPr>
            <w:rFonts w:ascii="Cambria Math" w:eastAsiaTheme="minorEastAsia" w:hAnsi="Cambria Math" w:cs="Times New Roman"/>
            <w:color w:val="000000" w:themeColor="text1"/>
            <w:sz w:val="24"/>
            <w:szCs w:val="24"/>
          </w:rPr>
          <m:t>t</m:t>
        </m:r>
      </m:oMath>
      <w:r w:rsidRPr="00C31C7C">
        <w:rPr>
          <w:rFonts w:ascii="Times New Roman" w:eastAsiaTheme="minorEastAsia" w:hAnsi="Times New Roman" w:cs="Times New Roman"/>
          <w:color w:val="000000" w:themeColor="text1"/>
          <w:sz w:val="24"/>
          <w:szCs w:val="24"/>
        </w:rPr>
        <w:t xml:space="preserve"> (time)</w:t>
      </w:r>
      <w:r>
        <w:rPr>
          <w:rFonts w:ascii="Times New Roman" w:eastAsiaTheme="minorEastAsia" w:hAnsi="Times New Roman" w:cs="Times New Roman"/>
          <w:color w:val="000000" w:themeColor="text1"/>
          <w:sz w:val="24"/>
          <w:szCs w:val="24"/>
        </w:rPr>
        <w:t xml:space="preserve"> which has been used </w:t>
      </w:r>
      <w:r w:rsidRPr="00C31C7C">
        <w:rPr>
          <w:rFonts w:ascii="Times New Roman" w:eastAsiaTheme="minorEastAsia" w:hAnsi="Times New Roman" w:cs="Times New Roman"/>
          <w:color w:val="000000" w:themeColor="text1"/>
          <w:sz w:val="24"/>
          <w:szCs w:val="24"/>
        </w:rPr>
        <w:t>in this work ref</w:t>
      </w:r>
      <w:r>
        <w:rPr>
          <w:rFonts w:ascii="Times New Roman" w:eastAsiaTheme="minorEastAsia" w:hAnsi="Times New Roman" w:cs="Times New Roman"/>
          <w:color w:val="000000" w:themeColor="text1"/>
          <w:sz w:val="24"/>
          <w:szCs w:val="24"/>
        </w:rPr>
        <w:t>er</w:t>
      </w:r>
      <w:r w:rsidRPr="00C31C7C">
        <w:rPr>
          <w:rFonts w:ascii="Times New Roman" w:eastAsiaTheme="minorEastAsia" w:hAnsi="Times New Roman" w:cs="Times New Roman"/>
          <w:color w:val="000000" w:themeColor="text1"/>
          <w:sz w:val="24"/>
          <w:szCs w:val="24"/>
        </w:rPr>
        <w:t xml:space="preserve"> to the</w:t>
      </w:r>
      <w:r w:rsidR="00355D36">
        <w:rPr>
          <w:rFonts w:ascii="Times New Roman" w:eastAsiaTheme="minorEastAsia" w:hAnsi="Times New Roman" w:cs="Times New Roman"/>
          <w:color w:val="000000" w:themeColor="text1"/>
          <w:sz w:val="24"/>
          <w:szCs w:val="24"/>
        </w:rPr>
        <w:t xml:space="preserve"> </w:t>
      </w:r>
      <w:r w:rsidRPr="00C31C7C">
        <w:rPr>
          <w:rFonts w:ascii="Times New Roman" w:eastAsiaTheme="minorEastAsia" w:hAnsi="Times New Roman" w:cs="Times New Roman"/>
          <w:color w:val="000000" w:themeColor="text1"/>
          <w:sz w:val="24"/>
          <w:szCs w:val="24"/>
        </w:rPr>
        <w:t xml:space="preserve">academic sessions </w:t>
      </w:r>
      <m:oMath>
        <m:r>
          <w:rPr>
            <w:rFonts w:ascii="Cambria Math" w:eastAsiaTheme="minorEastAsia" w:hAnsi="Cambria Math" w:cs="Times New Roman"/>
            <w:color w:val="000000" w:themeColor="text1"/>
            <w:sz w:val="24"/>
            <w:szCs w:val="24"/>
          </w:rPr>
          <m:t>(t = 1, 2, 3, 4)</m:t>
        </m:r>
      </m:oMath>
      <w:r w:rsidRPr="00C31C7C">
        <w:rPr>
          <w:rFonts w:ascii="Times New Roman" w:eastAsiaTheme="minorEastAsia" w:hAnsi="Times New Roman" w:cs="Times New Roman"/>
          <w:color w:val="000000" w:themeColor="text1"/>
          <w:sz w:val="24"/>
          <w:szCs w:val="24"/>
        </w:rPr>
        <w:t xml:space="preserve"> of the </w:t>
      </w:r>
      <w:r w:rsidR="00355D36">
        <w:rPr>
          <w:rFonts w:ascii="Times New Roman" w:eastAsiaTheme="minorEastAsia" w:hAnsi="Times New Roman" w:cs="Times New Roman"/>
          <w:color w:val="000000" w:themeColor="text1"/>
          <w:sz w:val="24"/>
          <w:szCs w:val="24"/>
        </w:rPr>
        <w:t xml:space="preserve">Polytechnic </w:t>
      </w:r>
      <w:r>
        <w:rPr>
          <w:rFonts w:ascii="Times New Roman" w:eastAsiaTheme="minorEastAsia" w:hAnsi="Times New Roman" w:cs="Times New Roman"/>
          <w:color w:val="000000" w:themeColor="text1"/>
          <w:sz w:val="24"/>
          <w:szCs w:val="24"/>
        </w:rPr>
        <w:t>on which the data were collected</w:t>
      </w:r>
      <w:r w:rsidRPr="00C31C7C">
        <w:rPr>
          <w:rFonts w:ascii="Times New Roman" w:eastAsiaTheme="minorEastAsia" w:hAnsi="Times New Roman" w:cs="Times New Roman"/>
          <w:color w:val="000000" w:themeColor="text1"/>
          <w:sz w:val="24"/>
          <w:szCs w:val="24"/>
        </w:rPr>
        <w:t xml:space="preserve">, where, for example </w:t>
      </w:r>
      <m:oMath>
        <m:r>
          <w:rPr>
            <w:rFonts w:ascii="Cambria Math" w:eastAsiaTheme="minorEastAsia" w:hAnsi="Cambria Math" w:cs="Times New Roman"/>
            <w:color w:val="000000" w:themeColor="text1"/>
            <w:sz w:val="24"/>
            <w:szCs w:val="24"/>
          </w:rPr>
          <m:t>(t = 1)</m:t>
        </m:r>
      </m:oMath>
      <w:r w:rsidRPr="00C31C7C">
        <w:rPr>
          <w:rFonts w:ascii="Times New Roman" w:eastAsiaTheme="minorEastAsia" w:hAnsi="Times New Roman" w:cs="Times New Roman"/>
          <w:color w:val="000000" w:themeColor="text1"/>
          <w:sz w:val="24"/>
          <w:szCs w:val="24"/>
        </w:rPr>
        <w:t xml:space="preserve"> corresponds to 2017/2018 academic session.</w:t>
      </w:r>
      <w:r>
        <w:rPr>
          <w:rFonts w:ascii="Times New Roman" w:eastAsiaTheme="minorEastAsia" w:hAnsi="Times New Roman" w:cs="Times New Roman"/>
          <w:color w:val="000000" w:themeColor="text1"/>
          <w:sz w:val="24"/>
          <w:szCs w:val="24"/>
        </w:rPr>
        <w:t xml:space="preserve"> This implies that the forecast concerning the organization’s future manpower structure will begin at </w:t>
      </w:r>
      <m:oMath>
        <m:r>
          <w:rPr>
            <w:rFonts w:ascii="Cambria Math" w:eastAsiaTheme="minorEastAsia" w:hAnsi="Cambria Math" w:cs="Times New Roman"/>
            <w:color w:val="000000" w:themeColor="text1"/>
            <w:sz w:val="24"/>
            <w:szCs w:val="24"/>
          </w:rPr>
          <m:t>n(t+1)</m:t>
        </m:r>
      </m:oMath>
      <w:r>
        <w:rPr>
          <w:rFonts w:ascii="Times New Roman" w:eastAsiaTheme="minorEastAsia" w:hAnsi="Times New Roman" w:cs="Times New Roman"/>
          <w:color w:val="000000" w:themeColor="text1"/>
          <w:sz w:val="24"/>
          <w:szCs w:val="24"/>
        </w:rPr>
        <w:t xml:space="preserve">(that is </w:t>
      </w:r>
      <m:oMath>
        <m:r>
          <w:rPr>
            <w:rFonts w:ascii="Cambria Math" w:eastAsiaTheme="minorEastAsia" w:hAnsi="Cambria Math" w:cs="Times New Roman"/>
            <w:color w:val="000000" w:themeColor="text1"/>
            <w:sz w:val="24"/>
            <w:szCs w:val="24"/>
          </w:rPr>
          <m:t>n(5))</m:t>
        </m:r>
      </m:oMath>
      <w:r>
        <w:rPr>
          <w:rFonts w:ascii="Times New Roman" w:eastAsiaTheme="minorEastAsia" w:hAnsi="Times New Roman" w:cs="Times New Roman"/>
          <w:color w:val="000000" w:themeColor="text1"/>
          <w:sz w:val="24"/>
          <w:szCs w:val="24"/>
        </w:rPr>
        <w:t xml:space="preserve">, which corresponds to 2021/2022 academic session. </w:t>
      </w:r>
    </w:p>
    <w:p w14:paraId="4DF6F6DB" w14:textId="77777777" w:rsidR="008E445D" w:rsidRDefault="008E445D" w:rsidP="00990F80">
      <w:pPr>
        <w:spacing w:line="240" w:lineRule="auto"/>
        <w:jc w:val="both"/>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xml:space="preserve">The dataset in the tables 1 – 4 of the appendix contains information concerning the observed number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n</m:t>
            </m:r>
          </m:e>
          <m:sub>
            <m:r>
              <w:rPr>
                <w:rFonts w:ascii="Cambria Math" w:eastAsiaTheme="minorEastAsia" w:hAnsi="Cambria Math" w:cs="Times New Roman"/>
                <w:color w:val="000000" w:themeColor="text1"/>
                <w:sz w:val="24"/>
                <w:szCs w:val="24"/>
              </w:rPr>
              <m:t>ij</m:t>
            </m:r>
          </m:sub>
        </m:sSub>
        <m:r>
          <w:rPr>
            <w:rFonts w:ascii="Cambria Math" w:eastAsiaTheme="minorEastAsia" w:hAnsi="Cambria Math" w:cs="Times New Roman"/>
            <w:color w:val="000000" w:themeColor="text1"/>
            <w:sz w:val="24"/>
            <w:szCs w:val="24"/>
          </w:rPr>
          <m:t>(t)</m:t>
        </m:r>
      </m:oMath>
      <w:r>
        <w:rPr>
          <w:rFonts w:ascii="Times New Roman" w:eastAsiaTheme="minorEastAsia" w:hAnsi="Times New Roman" w:cs="Times New Roman"/>
          <w:color w:val="000000" w:themeColor="text1"/>
          <w:sz w:val="24"/>
          <w:szCs w:val="24"/>
        </w:rPr>
        <w:t xml:space="preserve"> of staff within grade levels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L</m:t>
            </m:r>
          </m:e>
          <m:sub>
            <m:r>
              <w:rPr>
                <w:rFonts w:ascii="Cambria Math" w:hAnsi="Cambria Math" w:cs="Times New Roman"/>
                <w:color w:val="000000" w:themeColor="text1"/>
                <w:sz w:val="24"/>
                <w:szCs w:val="24"/>
              </w:rPr>
              <m:t>2</m:t>
            </m:r>
          </m:sub>
        </m:sSub>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L</m:t>
            </m:r>
          </m:e>
          <m:sub>
            <m:r>
              <w:rPr>
                <w:rFonts w:ascii="Cambria Math" w:hAnsi="Cambria Math" w:cs="Times New Roman"/>
                <w:color w:val="000000" w:themeColor="text1"/>
                <w:sz w:val="24"/>
                <w:szCs w:val="24"/>
              </w:rPr>
              <m:t>3</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L</m:t>
            </m:r>
          </m:e>
          <m:sub>
            <m:r>
              <w:rPr>
                <w:rFonts w:ascii="Cambria Math" w:hAnsi="Cambria Math" w:cs="Times New Roman"/>
                <w:color w:val="000000" w:themeColor="text1"/>
                <w:sz w:val="24"/>
                <w:szCs w:val="24"/>
              </w:rPr>
              <m:t>4</m:t>
            </m:r>
          </m:sub>
        </m:sSub>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L</m:t>
            </m:r>
          </m:e>
          <m:sub>
            <m:r>
              <w:rPr>
                <w:rFonts w:ascii="Cambria Math" w:hAnsi="Cambria Math" w:cs="Times New Roman"/>
                <w:color w:val="000000" w:themeColor="text1"/>
                <w:sz w:val="24"/>
                <w:szCs w:val="24"/>
              </w:rPr>
              <m:t>10</m:t>
            </m:r>
          </m:sub>
        </m:sSub>
      </m:oMath>
      <w:r>
        <w:rPr>
          <w:rFonts w:ascii="Times New Roman" w:eastAsiaTheme="minorEastAsia" w:hAnsi="Times New Roman" w:cs="Times New Roman"/>
          <w:color w:val="000000" w:themeColor="text1"/>
          <w:sz w:val="24"/>
          <w:szCs w:val="24"/>
        </w:rPr>
        <w:t xml:space="preserve"> of each category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S</m:t>
            </m:r>
          </m:e>
          <m:sub>
            <m:r>
              <w:rPr>
                <w:rFonts w:ascii="Cambria Math" w:eastAsiaTheme="minorEastAsia" w:hAnsi="Cambria Math" w:cs="Times New Roman"/>
                <w:color w:val="000000" w:themeColor="text1"/>
                <w:sz w:val="24"/>
                <w:szCs w:val="24"/>
              </w:rPr>
              <m:t>i</m:t>
            </m:r>
          </m:sub>
        </m:sSub>
        <m:r>
          <w:rPr>
            <w:rFonts w:ascii="Cambria Math" w:eastAsiaTheme="minorEastAsia" w:hAnsi="Cambria Math" w:cs="Times New Roman"/>
            <w:color w:val="000000" w:themeColor="text1"/>
            <w:sz w:val="24"/>
            <w:szCs w:val="24"/>
          </w:rPr>
          <m:t>(i</m:t>
        </m:r>
      </m:oMath>
      <w:r>
        <w:rPr>
          <w:rFonts w:ascii="Times New Roman" w:eastAsiaTheme="minorEastAsia" w:hAnsi="Times New Roman" w:cs="Times New Roman"/>
          <w:color w:val="000000" w:themeColor="text1"/>
          <w:sz w:val="24"/>
          <w:szCs w:val="24"/>
        </w:rPr>
        <w:t xml:space="preserve">=1,2,…,7) that has transited to category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S</m:t>
            </m:r>
          </m:e>
          <m:sub>
            <m:r>
              <w:rPr>
                <w:rFonts w:ascii="Cambria Math" w:eastAsiaTheme="minorEastAsia" w:hAnsi="Cambria Math" w:cs="Times New Roman"/>
                <w:color w:val="000000" w:themeColor="text1"/>
                <w:sz w:val="24"/>
                <w:szCs w:val="24"/>
              </w:rPr>
              <m:t>j</m:t>
            </m:r>
          </m:sub>
        </m:sSub>
        <m:r>
          <w:rPr>
            <w:rFonts w:ascii="Cambria Math" w:eastAsiaTheme="minorEastAsia" w:hAnsi="Cambria Math" w:cs="Times New Roman"/>
            <w:color w:val="000000" w:themeColor="text1"/>
            <w:sz w:val="24"/>
            <w:szCs w:val="24"/>
          </w:rPr>
          <m:t>(j</m:t>
        </m:r>
      </m:oMath>
      <w:r>
        <w:rPr>
          <w:rFonts w:ascii="Times New Roman" w:eastAsiaTheme="minorEastAsia" w:hAnsi="Times New Roman" w:cs="Times New Roman"/>
          <w:color w:val="000000" w:themeColor="text1"/>
          <w:sz w:val="24"/>
          <w:szCs w:val="24"/>
        </w:rPr>
        <w:t xml:space="preserve">=1,2,…,8) for each time point </w:t>
      </w:r>
      <m:oMath>
        <m:r>
          <w:rPr>
            <w:rFonts w:ascii="Cambria Math" w:eastAsiaTheme="minorEastAsia" w:hAnsi="Cambria Math" w:cs="Times New Roman"/>
            <w:color w:val="000000" w:themeColor="text1"/>
            <w:sz w:val="24"/>
            <w:szCs w:val="24"/>
          </w:rPr>
          <m:t>t(t</m:t>
        </m:r>
      </m:oMath>
      <w:r>
        <w:rPr>
          <w:rFonts w:ascii="Times New Roman" w:eastAsiaTheme="minorEastAsia" w:hAnsi="Times New Roman" w:cs="Times New Roman"/>
          <w:color w:val="000000" w:themeColor="text1"/>
          <w:sz w:val="24"/>
          <w:szCs w:val="24"/>
        </w:rPr>
        <w:t xml:space="preserve">=1,2,3,4), number, </w:t>
      </w:r>
      <m:oMath>
        <m:r>
          <w:rPr>
            <w:rFonts w:ascii="Cambria Math" w:eastAsiaTheme="minorEastAsia" w:hAnsi="Cambria Math" w:cs="Times New Roman"/>
            <w:color w:val="000000" w:themeColor="text1"/>
            <w:sz w:val="24"/>
            <w:szCs w:val="24"/>
          </w:rPr>
          <m:t>R(t)</m:t>
        </m:r>
      </m:oMath>
      <w:r>
        <w:rPr>
          <w:rFonts w:ascii="Times New Roman" w:eastAsiaTheme="minorEastAsia" w:hAnsi="Times New Roman" w:cs="Times New Roman"/>
          <w:color w:val="000000" w:themeColor="text1"/>
          <w:sz w:val="24"/>
          <w:szCs w:val="24"/>
        </w:rPr>
        <w:t xml:space="preserve"> of newly recruited staff </w:t>
      </w:r>
      <m:oMath>
        <m:r>
          <w:rPr>
            <w:rFonts w:ascii="Cambria Math" w:eastAsiaTheme="minorEastAsia" w:hAnsi="Cambria Math" w:cs="Times New Roman"/>
            <w:color w:val="000000" w:themeColor="text1"/>
            <w:sz w:val="24"/>
            <w:szCs w:val="24"/>
          </w:rPr>
          <m:t>R(t)</m:t>
        </m:r>
      </m:oMath>
      <w:r>
        <w:rPr>
          <w:rFonts w:ascii="Times New Roman" w:eastAsiaTheme="minorEastAsia" w:hAnsi="Times New Roman" w:cs="Times New Roman"/>
          <w:color w:val="000000" w:themeColor="text1"/>
          <w:sz w:val="24"/>
          <w:szCs w:val="24"/>
        </w:rPr>
        <w:t xml:space="preserve">, for each time point </w:t>
      </w:r>
      <m:oMath>
        <m:r>
          <w:rPr>
            <w:rFonts w:ascii="Cambria Math" w:eastAsiaTheme="minorEastAsia" w:hAnsi="Cambria Math" w:cs="Times New Roman"/>
            <w:color w:val="000000" w:themeColor="text1"/>
            <w:sz w:val="24"/>
            <w:szCs w:val="24"/>
          </w:rPr>
          <m:t>t</m:t>
        </m:r>
      </m:oMath>
      <w:r>
        <w:rPr>
          <w:rFonts w:ascii="Times New Roman" w:eastAsiaTheme="minorEastAsia" w:hAnsi="Times New Roman" w:cs="Times New Roman"/>
          <w:color w:val="000000" w:themeColor="text1"/>
          <w:sz w:val="24"/>
          <w:szCs w:val="24"/>
        </w:rPr>
        <w:t xml:space="preserve">, allocated to different categories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S</m:t>
            </m:r>
          </m:e>
          <m:sub>
            <m:r>
              <w:rPr>
                <w:rFonts w:ascii="Cambria Math" w:eastAsiaTheme="minorEastAsia" w:hAnsi="Cambria Math" w:cs="Times New Roman"/>
                <w:color w:val="000000" w:themeColor="text1"/>
                <w:sz w:val="24"/>
                <w:szCs w:val="24"/>
              </w:rPr>
              <m:t>i</m:t>
            </m:r>
          </m:sub>
        </m:sSub>
      </m:oMath>
      <w:r>
        <w:rPr>
          <w:rFonts w:ascii="Times New Roman" w:eastAsiaTheme="minorEastAsia" w:hAnsi="Times New Roman" w:cs="Times New Roman"/>
          <w:color w:val="000000" w:themeColor="text1"/>
          <w:sz w:val="24"/>
          <w:szCs w:val="24"/>
        </w:rPr>
        <w:t xml:space="preserve">. Analysis of the stated data was done with the help of R-statistical software using a dedicated hidden semi- Markov model package, (hsmm), which is designed for analysis of data related to hidden semi Markov models (see Bulla et al, 2010). Hence, the historical manpower data collected for the study was analyzed with the aid of the hsmm package in </w:t>
      </w:r>
      <m:oMath>
        <m:r>
          <w:rPr>
            <w:rFonts w:ascii="Cambria Math" w:eastAsiaTheme="minorEastAsia" w:hAnsi="Cambria Math" w:cs="Times New Roman"/>
            <w:color w:val="000000" w:themeColor="text1"/>
            <w:sz w:val="24"/>
            <w:szCs w:val="24"/>
          </w:rPr>
          <m:t xml:space="preserve"> R</m:t>
        </m:r>
      </m:oMath>
      <w:r>
        <w:rPr>
          <w:rFonts w:ascii="Times New Roman" w:eastAsiaTheme="minorEastAsia" w:hAnsi="Times New Roman" w:cs="Times New Roman"/>
          <w:color w:val="000000" w:themeColor="text1"/>
          <w:sz w:val="24"/>
          <w:szCs w:val="24"/>
        </w:rPr>
        <w:t xml:space="preserve">- statistical package based on the </w:t>
      </w:r>
      <m:oMath>
        <m:r>
          <w:rPr>
            <w:rFonts w:ascii="Cambria Math" w:eastAsiaTheme="minorEastAsia" w:hAnsi="Cambria Math" w:cs="Times New Roman"/>
            <w:color w:val="000000" w:themeColor="text1"/>
            <w:sz w:val="24"/>
            <w:szCs w:val="24"/>
          </w:rPr>
          <m:t>EM</m:t>
        </m:r>
      </m:oMath>
      <w:r>
        <w:rPr>
          <w:rFonts w:ascii="Times New Roman" w:eastAsiaTheme="minorEastAsia" w:hAnsi="Times New Roman" w:cs="Times New Roman"/>
          <w:color w:val="000000" w:themeColor="text1"/>
          <w:sz w:val="24"/>
          <w:szCs w:val="24"/>
        </w:rPr>
        <w:t xml:space="preserve"> algorithm estimation procedures 1 through 3 presented in Section 3.7. For each grade,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S</m:t>
            </m:r>
          </m:e>
          <m:sub>
            <m:r>
              <w:rPr>
                <w:rFonts w:ascii="Cambria Math" w:eastAsiaTheme="minorEastAsia" w:hAnsi="Cambria Math" w:cs="Times New Roman"/>
                <w:color w:val="000000" w:themeColor="text1"/>
                <w:sz w:val="24"/>
                <w:szCs w:val="24"/>
              </w:rPr>
              <m:t>i</m:t>
            </m:r>
          </m:sub>
        </m:sSub>
        <m:r>
          <w:rPr>
            <w:rFonts w:ascii="Cambria Math" w:eastAsiaTheme="minorEastAsia" w:hAnsi="Cambria Math" w:cs="Times New Roman"/>
            <w:color w:val="000000" w:themeColor="text1"/>
            <w:sz w:val="24"/>
            <w:szCs w:val="24"/>
          </w:rPr>
          <m:t>(i</m:t>
        </m:r>
      </m:oMath>
      <w:r>
        <w:rPr>
          <w:rFonts w:ascii="Times New Roman" w:eastAsiaTheme="minorEastAsia" w:hAnsi="Times New Roman" w:cs="Times New Roman"/>
          <w:color w:val="000000" w:themeColor="text1"/>
          <w:sz w:val="24"/>
          <w:szCs w:val="24"/>
        </w:rPr>
        <w:t xml:space="preserve">=1,2,…,7), of the manpower system, the matrix,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B</m:t>
            </m:r>
          </m:e>
          <m:sub>
            <m:r>
              <w:rPr>
                <w:rFonts w:ascii="Cambria Math" w:eastAsiaTheme="minorEastAsia" w:hAnsi="Cambria Math" w:cs="Times New Roman"/>
                <w:color w:val="000000" w:themeColor="text1"/>
                <w:sz w:val="24"/>
                <w:szCs w:val="24"/>
              </w:rPr>
              <m:t>i</m:t>
            </m:r>
          </m:sub>
        </m:sSub>
      </m:oMath>
      <w:r>
        <w:rPr>
          <w:rFonts w:ascii="Times New Roman" w:eastAsiaTheme="minorEastAsia" w:hAnsi="Times New Roman" w:cs="Times New Roman"/>
          <w:color w:val="000000" w:themeColor="text1"/>
          <w:sz w:val="24"/>
          <w:szCs w:val="24"/>
        </w:rPr>
        <w:t xml:space="preserve">, of the probabilities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lj</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(i=1,…,7;j=1,..,8;l=2,…,10)</m:t>
        </m:r>
      </m:oMath>
      <w:r>
        <w:rPr>
          <w:rFonts w:ascii="Times New Roman" w:eastAsiaTheme="minorEastAsia" w:hAnsi="Times New Roman" w:cs="Times New Roman"/>
          <w:color w:val="000000" w:themeColor="text1"/>
          <w:sz w:val="24"/>
          <w:szCs w:val="24"/>
        </w:rPr>
        <w:t xml:space="preserve">of transition of members from grade level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S</m:t>
            </m:r>
          </m:e>
          <m:sub>
            <m:r>
              <w:rPr>
                <w:rFonts w:ascii="Cambria Math" w:eastAsiaTheme="minorEastAsia" w:hAnsi="Cambria Math" w:cs="Times New Roman"/>
                <w:color w:val="000000" w:themeColor="text1"/>
                <w:sz w:val="24"/>
                <w:szCs w:val="24"/>
              </w:rPr>
              <m:t>i</m:t>
            </m:r>
          </m:sub>
        </m:sSub>
      </m:oMath>
      <w:r>
        <w:rPr>
          <w:rFonts w:ascii="Times New Roman" w:eastAsiaTheme="minorEastAsia" w:hAnsi="Times New Roman" w:cs="Times New Roman"/>
          <w:color w:val="000000" w:themeColor="text1"/>
          <w:sz w:val="24"/>
          <w:szCs w:val="24"/>
        </w:rPr>
        <w:t xml:space="preserve"> to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m</m:t>
            </m:r>
          </m:sub>
          <m:sup>
            <m:r>
              <w:rPr>
                <w:rFonts w:ascii="Cambria Math" w:eastAsiaTheme="minorEastAsia" w:hAnsi="Cambria Math" w:cs="Times New Roman"/>
                <w:sz w:val="24"/>
                <w:szCs w:val="24"/>
              </w:rPr>
              <m:t>j</m:t>
            </m:r>
          </m:sup>
        </m:sSubSup>
        <m:r>
          <w:rPr>
            <w:rFonts w:ascii="Cambria Math" w:eastAsiaTheme="minorEastAsia" w:hAnsi="Cambria Math" w:cs="Times New Roman"/>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S</m:t>
            </m:r>
          </m:e>
          <m:sub>
            <m:r>
              <w:rPr>
                <w:rFonts w:ascii="Cambria Math" w:eastAsiaTheme="minorEastAsia" w:hAnsi="Cambria Math" w:cs="Times New Roman"/>
                <w:color w:val="000000" w:themeColor="text1"/>
                <w:sz w:val="24"/>
                <w:szCs w:val="24"/>
              </w:rPr>
              <m:t>j</m:t>
            </m:r>
          </m:sub>
        </m:sSub>
        <m:r>
          <w:rPr>
            <w:rFonts w:ascii="Cambria Math" w:eastAsiaTheme="minorEastAsia" w:hAnsi="Cambria Math" w:cs="Times New Roman"/>
            <w:color w:val="000000" w:themeColor="text1"/>
            <w:sz w:val="24"/>
            <w:szCs w:val="24"/>
          </w:rPr>
          <m:t>(m=2,…,10)</m:t>
        </m:r>
      </m:oMath>
      <w:r>
        <w:rPr>
          <w:rFonts w:ascii="Times New Roman" w:eastAsiaTheme="minorEastAsia" w:hAnsi="Times New Roman" w:cs="Times New Roman"/>
          <w:color w:val="000000" w:themeColor="text1"/>
          <w:sz w:val="24"/>
          <w:szCs w:val="24"/>
        </w:rPr>
        <w:t xml:space="preserve"> has been estimated; however, for discussion purpose, only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B</m:t>
            </m:r>
          </m:e>
          <m:sub>
            <m:r>
              <w:rPr>
                <w:rFonts w:ascii="Cambria Math" w:eastAsiaTheme="minorEastAsia" w:hAnsi="Cambria Math" w:cs="Times New Roman"/>
                <w:color w:val="000000" w:themeColor="text1"/>
                <w:sz w:val="24"/>
                <w:szCs w:val="24"/>
              </w:rPr>
              <m:t>1</m:t>
            </m:r>
          </m:sub>
        </m:sSub>
      </m:oMath>
      <w:r>
        <w:rPr>
          <w:rFonts w:ascii="Times New Roman" w:eastAsiaTheme="minorEastAsia" w:hAnsi="Times New Roman" w:cs="Times New Roman"/>
          <w:color w:val="000000" w:themeColor="text1"/>
          <w:sz w:val="24"/>
          <w:szCs w:val="24"/>
        </w:rPr>
        <w:t xml:space="preserve"> and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B</m:t>
            </m:r>
          </m:e>
          <m:sub>
            <m:r>
              <w:rPr>
                <w:rFonts w:ascii="Cambria Math" w:eastAsiaTheme="minorEastAsia" w:hAnsi="Cambria Math" w:cs="Times New Roman"/>
                <w:color w:val="000000" w:themeColor="text1"/>
                <w:sz w:val="24"/>
                <w:szCs w:val="24"/>
              </w:rPr>
              <m:t>2</m:t>
            </m:r>
          </m:sub>
        </m:sSub>
      </m:oMath>
      <w:r>
        <w:rPr>
          <w:rFonts w:ascii="Times New Roman" w:eastAsiaTheme="minorEastAsia" w:hAnsi="Times New Roman" w:cs="Times New Roman"/>
          <w:color w:val="000000" w:themeColor="text1"/>
          <w:sz w:val="24"/>
          <w:szCs w:val="24"/>
        </w:rPr>
        <w:t xml:space="preserve">estimates are presented </w:t>
      </w:r>
      <w:r>
        <w:rPr>
          <w:rFonts w:ascii="Times New Roman" w:eastAsiaTheme="minorEastAsia" w:hAnsi="Times New Roman" w:cs="Times New Roman"/>
          <w:color w:val="000000" w:themeColor="text1"/>
          <w:sz w:val="24"/>
          <w:szCs w:val="24"/>
        </w:rPr>
        <w:lastRenderedPageBreak/>
        <w:t xml:space="preserve">below, while the estimates for the rest (that is,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B</m:t>
            </m:r>
          </m:e>
          <m:sub>
            <m:r>
              <w:rPr>
                <w:rFonts w:ascii="Cambria Math" w:eastAsiaTheme="minorEastAsia" w:hAnsi="Cambria Math" w:cs="Times New Roman"/>
                <w:color w:val="000000" w:themeColor="text1"/>
                <w:sz w:val="24"/>
                <w:szCs w:val="24"/>
              </w:rPr>
              <m:t>3</m:t>
            </m:r>
          </m:sub>
        </m:sSub>
        <m:r>
          <w:rPr>
            <w:rFonts w:ascii="Cambria Math" w:eastAsiaTheme="minorEastAsia" w:hAnsi="Cambria Math" w:cs="Times New Roman"/>
            <w:color w:val="000000" w:themeColor="text1"/>
            <w:sz w:val="24"/>
            <w:szCs w:val="24"/>
          </w:rPr>
          <m:t>, …,</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B</m:t>
            </m:r>
          </m:e>
          <m:sub>
            <m:r>
              <w:rPr>
                <w:rFonts w:ascii="Cambria Math" w:eastAsiaTheme="minorEastAsia" w:hAnsi="Cambria Math" w:cs="Times New Roman"/>
                <w:color w:val="000000" w:themeColor="text1"/>
                <w:sz w:val="24"/>
                <w:szCs w:val="24"/>
              </w:rPr>
              <m:t>7</m:t>
            </m:r>
          </m:sub>
        </m:sSub>
        <m:r>
          <w:rPr>
            <w:rFonts w:ascii="Cambria Math" w:eastAsiaTheme="minorEastAsia" w:hAnsi="Cambria Math" w:cs="Times New Roman"/>
            <w:color w:val="000000" w:themeColor="text1"/>
            <w:sz w:val="24"/>
            <w:szCs w:val="24"/>
          </w:rPr>
          <m:t>)</m:t>
        </m:r>
      </m:oMath>
      <w:r>
        <w:rPr>
          <w:rFonts w:ascii="Times New Roman" w:eastAsiaTheme="minorEastAsia" w:hAnsi="Times New Roman" w:cs="Times New Roman"/>
          <w:color w:val="000000" w:themeColor="text1"/>
          <w:sz w:val="24"/>
          <w:szCs w:val="24"/>
        </w:rPr>
        <w:t xml:space="preserve"> are presented in the appendix of this paper. The matrices,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B</m:t>
            </m:r>
          </m:e>
          <m:sub>
            <m:r>
              <w:rPr>
                <w:rFonts w:ascii="Cambria Math" w:eastAsiaTheme="minorEastAsia" w:hAnsi="Cambria Math" w:cs="Times New Roman"/>
                <w:color w:val="000000" w:themeColor="text1"/>
                <w:sz w:val="24"/>
                <w:szCs w:val="24"/>
              </w:rPr>
              <m:t>1</m:t>
            </m:r>
          </m:sub>
        </m:sSub>
        <m:r>
          <w:rPr>
            <w:rFonts w:ascii="Cambria Math" w:eastAsiaTheme="minorEastAsia" w:hAnsi="Cambria Math" w:cs="Times New Roman"/>
            <w:color w:val="000000" w:themeColor="text1"/>
            <w:sz w:val="24"/>
            <w:szCs w:val="24"/>
          </w:rPr>
          <m:t xml:space="preserve"> and </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B</m:t>
            </m:r>
          </m:e>
          <m:sub>
            <m:r>
              <w:rPr>
                <w:rFonts w:ascii="Cambria Math" w:eastAsiaTheme="minorEastAsia" w:hAnsi="Cambria Math" w:cs="Times New Roman"/>
                <w:color w:val="000000" w:themeColor="text1"/>
                <w:sz w:val="24"/>
                <w:szCs w:val="24"/>
              </w:rPr>
              <m:t>2</m:t>
            </m:r>
          </m:sub>
        </m:sSub>
        <m:r>
          <w:rPr>
            <w:rFonts w:ascii="Cambria Math" w:eastAsiaTheme="minorEastAsia" w:hAnsi="Cambria Math" w:cs="Times New Roman"/>
            <w:color w:val="000000" w:themeColor="text1"/>
            <w:sz w:val="24"/>
            <w:szCs w:val="24"/>
          </w:rPr>
          <m:t>,</m:t>
        </m:r>
      </m:oMath>
      <w:r>
        <w:rPr>
          <w:rFonts w:ascii="Times New Roman" w:eastAsiaTheme="minorEastAsia" w:hAnsi="Times New Roman" w:cs="Times New Roman"/>
          <w:color w:val="000000" w:themeColor="text1"/>
          <w:sz w:val="24"/>
          <w:szCs w:val="24"/>
        </w:rPr>
        <w:t xml:space="preserve"> which are the grade-level to grade transition probabilities associated with categories,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S</m:t>
            </m:r>
          </m:e>
          <m:sub>
            <m:r>
              <w:rPr>
                <w:rFonts w:ascii="Cambria Math" w:eastAsiaTheme="minorEastAsia" w:hAnsi="Cambria Math" w:cs="Times New Roman"/>
                <w:color w:val="000000" w:themeColor="text1"/>
                <w:sz w:val="24"/>
                <w:szCs w:val="24"/>
              </w:rPr>
              <m:t>1</m:t>
            </m:r>
          </m:sub>
        </m:sSub>
      </m:oMath>
      <w:r>
        <w:rPr>
          <w:rFonts w:ascii="Times New Roman" w:eastAsiaTheme="minorEastAsia" w:hAnsi="Times New Roman" w:cs="Times New Roman"/>
          <w:color w:val="000000" w:themeColor="text1"/>
          <w:sz w:val="24"/>
          <w:szCs w:val="24"/>
        </w:rPr>
        <w:t xml:space="preserve"> and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S</m:t>
            </m:r>
          </m:e>
          <m:sub>
            <m:r>
              <w:rPr>
                <w:rFonts w:ascii="Cambria Math" w:eastAsiaTheme="minorEastAsia" w:hAnsi="Cambria Math" w:cs="Times New Roman"/>
                <w:color w:val="000000" w:themeColor="text1"/>
                <w:sz w:val="24"/>
                <w:szCs w:val="24"/>
              </w:rPr>
              <m:t>2</m:t>
            </m:r>
          </m:sub>
        </m:sSub>
      </m:oMath>
      <w:r>
        <w:rPr>
          <w:rFonts w:ascii="Times New Roman" w:eastAsiaTheme="minorEastAsia" w:hAnsi="Times New Roman" w:cs="Times New Roman"/>
          <w:color w:val="000000" w:themeColor="text1"/>
          <w:sz w:val="24"/>
          <w:szCs w:val="24"/>
        </w:rPr>
        <w:t xml:space="preserve">, respectively, are estimated as </w:t>
      </w:r>
    </w:p>
    <w:p w14:paraId="166916E3" w14:textId="77777777" w:rsidR="008E445D" w:rsidRDefault="00000000" w:rsidP="00990F80">
      <w:pPr>
        <w:spacing w:line="240" w:lineRule="auto"/>
        <w:jc w:val="both"/>
        <w:rPr>
          <w:rFonts w:ascii="Times New Roman" w:eastAsiaTheme="minorEastAsia" w:hAnsi="Times New Roman" w:cs="Times New Roman"/>
          <w:color w:val="000000" w:themeColor="text1"/>
          <w:sz w:val="24"/>
          <w:szCs w:val="24"/>
        </w:rPr>
      </w:pPr>
      <m:oMathPara>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B</m:t>
              </m:r>
            </m:e>
            <m:sub>
              <m:r>
                <w:rPr>
                  <w:rFonts w:ascii="Cambria Math" w:eastAsiaTheme="minorEastAsia" w:hAnsi="Cambria Math" w:cs="Times New Roman"/>
                  <w:color w:val="000000" w:themeColor="text1"/>
                  <w:sz w:val="24"/>
                  <w:szCs w:val="24"/>
                </w:rPr>
                <m:t>1</m:t>
              </m:r>
            </m:sub>
          </m:sSub>
          <m:r>
            <w:rPr>
              <w:rFonts w:ascii="Cambria Math" w:eastAsiaTheme="minorEastAsia" w:hAnsi="Cambria Math" w:cs="Times New Roman"/>
              <w:color w:val="000000" w:themeColor="text1"/>
              <w:sz w:val="24"/>
              <w:szCs w:val="24"/>
            </w:rPr>
            <m:t>=</m:t>
          </m:r>
          <m:r>
            <m:rPr>
              <m:sty m:val="p"/>
            </m:rPr>
            <w:rPr>
              <w:rFonts w:ascii="Cambria Math" w:hAnsi="Cambria Math"/>
              <w:noProof/>
              <w:sz w:val="24"/>
              <w:szCs w:val="24"/>
            </w:rPr>
            <w:drawing>
              <wp:inline distT="0" distB="0" distL="0" distR="0" wp14:anchorId="0A442323" wp14:editId="7304A165">
                <wp:extent cx="3457575" cy="30861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457575" cy="3086100"/>
                        </a:xfrm>
                        <a:prstGeom prst="rect">
                          <a:avLst/>
                        </a:prstGeom>
                      </pic:spPr>
                    </pic:pic>
                  </a:graphicData>
                </a:graphic>
              </wp:inline>
            </w:drawing>
          </m:r>
        </m:oMath>
      </m:oMathPara>
    </w:p>
    <w:p w14:paraId="589FC872" w14:textId="77777777" w:rsidR="008E445D" w:rsidRDefault="008E445D" w:rsidP="00990F80">
      <w:pPr>
        <w:spacing w:line="240" w:lineRule="auto"/>
        <w:jc w:val="both"/>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and</w:t>
      </w:r>
    </w:p>
    <w:p w14:paraId="04D9B048" w14:textId="77777777" w:rsidR="008E445D" w:rsidRDefault="00000000" w:rsidP="00990F80">
      <w:pPr>
        <w:spacing w:line="240" w:lineRule="auto"/>
        <w:jc w:val="both"/>
        <w:rPr>
          <w:rFonts w:ascii="Times New Roman" w:eastAsiaTheme="minorEastAsia" w:hAnsi="Times New Roman" w:cs="Times New Roman"/>
          <w:color w:val="000000" w:themeColor="text1"/>
          <w:sz w:val="24"/>
          <w:szCs w:val="24"/>
        </w:rPr>
      </w:pPr>
      <m:oMathPara>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B</m:t>
              </m:r>
            </m:e>
            <m:sub>
              <m:r>
                <w:rPr>
                  <w:rFonts w:ascii="Cambria Math" w:eastAsiaTheme="minorEastAsia" w:hAnsi="Cambria Math" w:cs="Times New Roman"/>
                  <w:color w:val="000000" w:themeColor="text1"/>
                  <w:sz w:val="24"/>
                  <w:szCs w:val="24"/>
                </w:rPr>
                <m:t>2</m:t>
              </m:r>
            </m:sub>
          </m:sSub>
          <m:r>
            <w:rPr>
              <w:rFonts w:ascii="Cambria Math" w:eastAsiaTheme="minorEastAsia" w:hAnsi="Cambria Math" w:cs="Times New Roman"/>
              <w:color w:val="000000" w:themeColor="text1"/>
              <w:sz w:val="24"/>
              <w:szCs w:val="24"/>
            </w:rPr>
            <m:t>=</m:t>
          </m:r>
          <m:r>
            <m:rPr>
              <m:sty m:val="p"/>
            </m:rPr>
            <w:rPr>
              <w:rFonts w:ascii="Cambria Math" w:hAnsi="Cambria Math"/>
              <w:noProof/>
              <w:sz w:val="24"/>
              <w:szCs w:val="24"/>
            </w:rPr>
            <w:drawing>
              <wp:inline distT="0" distB="0" distL="0" distR="0" wp14:anchorId="13B09BED" wp14:editId="795A8CDD">
                <wp:extent cx="3152775" cy="29051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52775" cy="2905125"/>
                        </a:xfrm>
                        <a:prstGeom prst="rect">
                          <a:avLst/>
                        </a:prstGeom>
                      </pic:spPr>
                    </pic:pic>
                  </a:graphicData>
                </a:graphic>
              </wp:inline>
            </w:drawing>
          </m:r>
        </m:oMath>
      </m:oMathPara>
    </w:p>
    <w:p w14:paraId="2E4C7F17" w14:textId="77777777" w:rsidR="008E445D" w:rsidRPr="00763044" w:rsidRDefault="008E445D" w:rsidP="00990F80">
      <w:pPr>
        <w:spacing w:line="240" w:lineRule="auto"/>
        <w:jc w:val="both"/>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xml:space="preserve">Moreover, the pooled data in Table V of the appendix is a summary data for the transition flows obtained by summing, appropriately, the data entries for corresponding grades,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S</m:t>
            </m:r>
          </m:e>
          <m:sub>
            <m:r>
              <w:rPr>
                <w:rFonts w:ascii="Cambria Math" w:eastAsiaTheme="minorEastAsia" w:hAnsi="Cambria Math" w:cs="Times New Roman"/>
                <w:color w:val="000000" w:themeColor="text1"/>
                <w:sz w:val="24"/>
                <w:szCs w:val="24"/>
              </w:rPr>
              <m:t>1</m:t>
            </m:r>
          </m:sub>
        </m:sSub>
        <m:r>
          <w:rPr>
            <w:rFonts w:ascii="Cambria Math" w:eastAsiaTheme="minorEastAsia" w:hAnsi="Cambria Math" w:cs="Times New Roman"/>
            <w:color w:val="000000" w:themeColor="text1"/>
            <w:sz w:val="24"/>
            <w:szCs w:val="24"/>
          </w:rPr>
          <m:t>, …,</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S</m:t>
            </m:r>
          </m:e>
          <m:sub>
            <m:r>
              <w:rPr>
                <w:rFonts w:ascii="Cambria Math" w:eastAsiaTheme="minorEastAsia" w:hAnsi="Cambria Math" w:cs="Times New Roman"/>
                <w:color w:val="000000" w:themeColor="text1"/>
                <w:sz w:val="24"/>
                <w:szCs w:val="24"/>
              </w:rPr>
              <m:t>7</m:t>
            </m:r>
          </m:sub>
        </m:sSub>
      </m:oMath>
      <w:r>
        <w:rPr>
          <w:rFonts w:ascii="Times New Roman" w:eastAsiaTheme="minorEastAsia" w:hAnsi="Times New Roman" w:cs="Times New Roman"/>
          <w:color w:val="000000" w:themeColor="text1"/>
          <w:sz w:val="24"/>
          <w:szCs w:val="24"/>
        </w:rPr>
        <w:t xml:space="preserve">  and grade-levels,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L</m:t>
            </m:r>
          </m:e>
          <m:sub>
            <m:r>
              <w:rPr>
                <w:rFonts w:ascii="Cambria Math" w:eastAsiaTheme="minorEastAsia" w:hAnsi="Cambria Math" w:cs="Times New Roman"/>
                <w:color w:val="000000" w:themeColor="text1"/>
                <w:sz w:val="24"/>
                <w:szCs w:val="24"/>
              </w:rPr>
              <m:t>2</m:t>
            </m:r>
          </m:sub>
        </m:sSub>
        <m:r>
          <w:rPr>
            <w:rFonts w:ascii="Cambria Math" w:eastAsiaTheme="minorEastAsia" w:hAnsi="Cambria Math" w:cs="Times New Roman"/>
            <w:color w:val="000000" w:themeColor="text1"/>
            <w:sz w:val="24"/>
            <w:szCs w:val="24"/>
          </w:rPr>
          <m:t>, …,</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L</m:t>
            </m:r>
          </m:e>
          <m:sub>
            <m:r>
              <w:rPr>
                <w:rFonts w:ascii="Cambria Math" w:eastAsiaTheme="minorEastAsia" w:hAnsi="Cambria Math" w:cs="Times New Roman"/>
                <w:color w:val="000000" w:themeColor="text1"/>
                <w:sz w:val="24"/>
                <w:szCs w:val="24"/>
              </w:rPr>
              <m:t>2</m:t>
            </m:r>
          </m:sub>
        </m:sSub>
      </m:oMath>
      <w:r>
        <w:rPr>
          <w:rFonts w:ascii="Times New Roman" w:eastAsiaTheme="minorEastAsia" w:hAnsi="Times New Roman" w:cs="Times New Roman"/>
          <w:color w:val="000000" w:themeColor="text1"/>
          <w:sz w:val="24"/>
          <w:szCs w:val="24"/>
        </w:rPr>
        <w:t xml:space="preserve"> across the entire data collection periods, </w:t>
      </w:r>
      <m:oMath>
        <m:r>
          <w:rPr>
            <w:rFonts w:ascii="Cambria Math" w:eastAsiaTheme="minorEastAsia" w:hAnsi="Cambria Math" w:cs="Times New Roman"/>
            <w:color w:val="000000" w:themeColor="text1"/>
            <w:sz w:val="24"/>
            <w:szCs w:val="24"/>
          </w:rPr>
          <m:t>t=1,…,4</m:t>
        </m:r>
      </m:oMath>
      <w:r>
        <w:rPr>
          <w:rFonts w:ascii="Times New Roman" w:eastAsiaTheme="minorEastAsia" w:hAnsi="Times New Roman" w:cs="Times New Roman"/>
          <w:color w:val="000000" w:themeColor="text1"/>
          <w:sz w:val="24"/>
          <w:szCs w:val="24"/>
        </w:rPr>
        <w:t>. The pooled data is analyzed using the EM algorithm procedure of the hsmm package using equation (</w:t>
      </w:r>
      <w:r w:rsidR="00A33354">
        <w:rPr>
          <w:rFonts w:ascii="Times New Roman" w:eastAsiaTheme="minorEastAsia" w:hAnsi="Times New Roman" w:cs="Times New Roman"/>
          <w:color w:val="000000" w:themeColor="text1"/>
          <w:sz w:val="24"/>
          <w:szCs w:val="24"/>
        </w:rPr>
        <w:t>3.</w:t>
      </w:r>
      <w:r>
        <w:rPr>
          <w:rFonts w:ascii="Times New Roman" w:eastAsiaTheme="minorEastAsia" w:hAnsi="Times New Roman" w:cs="Times New Roman"/>
          <w:color w:val="000000" w:themeColor="text1"/>
          <w:sz w:val="24"/>
          <w:szCs w:val="24"/>
        </w:rPr>
        <w:t xml:space="preserve">12) to obtain estimates for average probabilities,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lm</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oMath>
      <w:r>
        <w:rPr>
          <w:rFonts w:ascii="Times New Roman" w:eastAsiaTheme="minorEastAsia" w:hAnsi="Times New Roman" w:cs="Times New Roman"/>
          <w:color w:val="000000" w:themeColor="text1"/>
          <w:sz w:val="24"/>
          <w:szCs w:val="24"/>
        </w:rPr>
        <w:t xml:space="preserve"> of transition between the grades,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S</m:t>
            </m:r>
          </m:e>
          <m:sub>
            <m:r>
              <w:rPr>
                <w:rFonts w:ascii="Cambria Math" w:eastAsiaTheme="minorEastAsia" w:hAnsi="Cambria Math" w:cs="Times New Roman"/>
                <w:color w:val="000000" w:themeColor="text1"/>
                <w:sz w:val="24"/>
                <w:szCs w:val="24"/>
              </w:rPr>
              <m:t>i</m:t>
            </m:r>
          </m:sub>
        </m:sSub>
        <m:r>
          <w:rPr>
            <w:rFonts w:ascii="Cambria Math" w:eastAsiaTheme="minorEastAsia" w:hAnsi="Cambria Math" w:cs="Times New Roman"/>
            <w:color w:val="000000" w:themeColor="text1"/>
            <w:sz w:val="24"/>
            <w:szCs w:val="24"/>
          </w:rPr>
          <m:t xml:space="preserve"> and,</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S</m:t>
            </m:r>
          </m:e>
          <m:sub>
            <m:r>
              <w:rPr>
                <w:rFonts w:ascii="Cambria Math" w:eastAsiaTheme="minorEastAsia" w:hAnsi="Cambria Math" w:cs="Times New Roman"/>
                <w:color w:val="000000" w:themeColor="text1"/>
                <w:sz w:val="24"/>
                <w:szCs w:val="24"/>
              </w:rPr>
              <m:t>j</m:t>
            </m:r>
          </m:sub>
        </m:sSub>
        <m:r>
          <w:rPr>
            <w:rFonts w:ascii="Cambria Math" w:eastAsiaTheme="minorEastAsia" w:hAnsi="Cambria Math" w:cs="Times New Roman"/>
            <w:color w:val="000000" w:themeColor="text1"/>
            <w:sz w:val="24"/>
            <w:szCs w:val="24"/>
          </w:rPr>
          <m:t>(i=</m:t>
        </m:r>
        <m:r>
          <w:rPr>
            <w:rFonts w:ascii="Cambria Math" w:eastAsiaTheme="minorEastAsia" w:hAnsi="Cambria Math" w:cs="Times New Roman"/>
            <w:color w:val="000000" w:themeColor="text1"/>
            <w:sz w:val="24"/>
            <w:szCs w:val="24"/>
          </w:rPr>
          <w:lastRenderedPageBreak/>
          <m:t>1,…,7;j=1,…,8)</m:t>
        </m:r>
      </m:oMath>
      <w:r>
        <w:rPr>
          <w:rFonts w:ascii="Times New Roman" w:eastAsiaTheme="minorEastAsia" w:hAnsi="Times New Roman" w:cs="Times New Roman"/>
          <w:color w:val="000000" w:themeColor="text1"/>
          <w:sz w:val="24"/>
          <w:szCs w:val="24"/>
        </w:rPr>
        <w:t>. Presenting the result of the analysis in the form of matrix in equation (</w:t>
      </w:r>
      <w:r w:rsidR="00A33354">
        <w:rPr>
          <w:rFonts w:ascii="Times New Roman" w:eastAsiaTheme="minorEastAsia" w:hAnsi="Times New Roman" w:cs="Times New Roman"/>
          <w:color w:val="000000" w:themeColor="text1"/>
          <w:sz w:val="24"/>
          <w:szCs w:val="24"/>
        </w:rPr>
        <w:t>3.</w:t>
      </w:r>
      <w:r>
        <w:rPr>
          <w:rFonts w:ascii="Times New Roman" w:eastAsiaTheme="minorEastAsia" w:hAnsi="Times New Roman" w:cs="Times New Roman"/>
          <w:color w:val="000000" w:themeColor="text1"/>
          <w:sz w:val="24"/>
          <w:szCs w:val="24"/>
        </w:rPr>
        <w:t xml:space="preserve">23), the matrix of probabilities, </w:t>
      </w:r>
      <m:oMath>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lm</m:t>
            </m:r>
          </m:sub>
        </m:sSub>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is estimated as </w:t>
      </w:r>
    </w:p>
    <w:p w14:paraId="47B47364" w14:textId="77777777" w:rsidR="008E445D" w:rsidRPr="00B85834" w:rsidRDefault="00000000" w:rsidP="00990F80">
      <w:pPr>
        <w:spacing w:line="240" w:lineRule="auto"/>
        <w:jc w:val="both"/>
        <w:rPr>
          <w:rFonts w:ascii="Times New Roman" w:eastAsiaTheme="minorEastAsia" w:hAnsi="Times New Roman" w:cs="Times New Roman"/>
          <w:bCs/>
          <w:color w:val="000000" w:themeColor="text1"/>
          <w:sz w:val="24"/>
          <w:szCs w:val="24"/>
        </w:rPr>
      </w:pPr>
      <m:oMathPara>
        <m:oMath>
          <m:sSub>
            <m:sSubPr>
              <m:ctrlPr>
                <w:rPr>
                  <w:rFonts w:ascii="Cambria Math" w:eastAsiaTheme="minorEastAsia" w:hAnsi="Cambria Math" w:cs="Times New Roman"/>
                  <w:b/>
                  <w:i/>
                  <w:color w:val="000000" w:themeColor="text1"/>
                  <w:sz w:val="24"/>
                  <w:szCs w:val="24"/>
                </w:rPr>
              </m:ctrlPr>
            </m:sSubPr>
            <m:e>
              <m:r>
                <m:rPr>
                  <m:sty m:val="bi"/>
                </m:rPr>
                <w:rPr>
                  <w:rFonts w:ascii="Cambria Math" w:eastAsiaTheme="minorEastAsia" w:hAnsi="Cambria Math" w:cs="Times New Roman"/>
                  <w:color w:val="000000" w:themeColor="text1"/>
                  <w:sz w:val="24"/>
                  <w:szCs w:val="24"/>
                </w:rPr>
                <m:t>P</m:t>
              </m:r>
            </m:e>
            <m:sub>
              <m:r>
                <m:rPr>
                  <m:sty m:val="bi"/>
                </m:rPr>
                <w:rPr>
                  <w:rFonts w:ascii="Cambria Math" w:eastAsiaTheme="minorEastAsia" w:hAnsi="Cambria Math" w:cs="Times New Roman"/>
                  <w:color w:val="000000" w:themeColor="text1"/>
                  <w:sz w:val="24"/>
                  <w:szCs w:val="24"/>
                </w:rPr>
                <m:t>lm</m:t>
              </m:r>
            </m:sub>
          </m:sSub>
          <m:r>
            <m:rPr>
              <m:sty m:val="bi"/>
            </m:rPr>
            <w:rPr>
              <w:rFonts w:ascii="Cambria Math" w:eastAsiaTheme="minorEastAsia" w:hAnsi="Cambria Math" w:cs="Times New Roman"/>
              <w:color w:val="000000" w:themeColor="text1"/>
              <w:sz w:val="24"/>
              <w:szCs w:val="24"/>
            </w:rPr>
            <m:t>=</m:t>
          </m:r>
          <m:d>
            <m:dPr>
              <m:ctrlPr>
                <w:rPr>
                  <w:rFonts w:ascii="Cambria Math" w:eastAsiaTheme="minorEastAsia" w:hAnsi="Cambria Math" w:cs="Times New Roman"/>
                  <w:bCs/>
                  <w:i/>
                  <w:color w:val="000000" w:themeColor="text1"/>
                  <w:sz w:val="24"/>
                  <w:szCs w:val="24"/>
                </w:rPr>
              </m:ctrlPr>
            </m:dPr>
            <m:e>
              <m:m>
                <m:mPr>
                  <m:mcs>
                    <m:mc>
                      <m:mcPr>
                        <m:count m:val="3"/>
                        <m:mcJc m:val="center"/>
                      </m:mcPr>
                    </m:mc>
                  </m:mcs>
                  <m:ctrlPr>
                    <w:rPr>
                      <w:rFonts w:ascii="Cambria Math" w:eastAsiaTheme="minorEastAsia" w:hAnsi="Cambria Math" w:cs="Times New Roman"/>
                      <w:bCs/>
                      <w:i/>
                      <w:color w:val="000000" w:themeColor="text1"/>
                      <w:sz w:val="24"/>
                      <w:szCs w:val="24"/>
                    </w:rPr>
                  </m:ctrlPr>
                </m:mPr>
                <m:mr>
                  <m:e>
                    <m:r>
                      <w:rPr>
                        <w:rFonts w:ascii="Cambria Math" w:eastAsiaTheme="minorEastAsia" w:hAnsi="Cambria Math" w:cs="Times New Roman"/>
                        <w:color w:val="000000" w:themeColor="text1"/>
                        <w:sz w:val="24"/>
                        <w:szCs w:val="24"/>
                      </w:rPr>
                      <m:t>0.785</m:t>
                    </m:r>
                  </m:e>
                  <m:e>
                    <m:r>
                      <w:rPr>
                        <w:rFonts w:ascii="Cambria Math" w:eastAsiaTheme="minorEastAsia" w:hAnsi="Cambria Math" w:cs="Times New Roman"/>
                        <w:color w:val="000000" w:themeColor="text1"/>
                        <w:sz w:val="24"/>
                        <w:szCs w:val="24"/>
                      </w:rPr>
                      <m:t>0.142</m:t>
                    </m:r>
                  </m:e>
                  <m:e>
                    <m:r>
                      <w:rPr>
                        <w:rFonts w:ascii="Cambria Math" w:eastAsiaTheme="minorEastAsia" w:hAnsi="Cambria Math" w:cs="Times New Roman"/>
                        <w:color w:val="000000" w:themeColor="text1"/>
                        <w:sz w:val="24"/>
                        <w:szCs w:val="24"/>
                      </w:rPr>
                      <m:t xml:space="preserve"> 0   </m:t>
                    </m:r>
                    <m:m>
                      <m:mPr>
                        <m:mcs>
                          <m:mc>
                            <m:mcPr>
                              <m:count m:val="3"/>
                              <m:mcJc m:val="center"/>
                            </m:mcPr>
                          </m:mc>
                        </m:mcs>
                        <m:ctrlPr>
                          <w:rPr>
                            <w:rFonts w:ascii="Cambria Math" w:eastAsiaTheme="minorEastAsia" w:hAnsi="Cambria Math" w:cs="Times New Roman"/>
                            <w:bCs/>
                            <w:i/>
                            <w:color w:val="000000" w:themeColor="text1"/>
                            <w:sz w:val="24"/>
                            <w:szCs w:val="24"/>
                          </w:rPr>
                        </m:ctrlPr>
                      </m:mPr>
                      <m:mr>
                        <m:e/>
                        <m:e>
                          <m:r>
                            <w:rPr>
                              <w:rFonts w:ascii="Cambria Math" w:eastAsiaTheme="minorEastAsia" w:hAnsi="Cambria Math" w:cs="Times New Roman"/>
                              <w:color w:val="000000" w:themeColor="text1"/>
                              <w:sz w:val="24"/>
                              <w:szCs w:val="24"/>
                            </w:rPr>
                            <m:t xml:space="preserve">       0       </m:t>
                          </m:r>
                        </m:e>
                        <m:e>
                          <m:m>
                            <m:mPr>
                              <m:mcs>
                                <m:mc>
                                  <m:mcPr>
                                    <m:count m:val="3"/>
                                    <m:mcJc m:val="center"/>
                                  </m:mcPr>
                                </m:mc>
                              </m:mcs>
                              <m:ctrlPr>
                                <w:rPr>
                                  <w:rFonts w:ascii="Cambria Math" w:eastAsiaTheme="minorEastAsia" w:hAnsi="Cambria Math" w:cs="Times New Roman"/>
                                  <w:bCs/>
                                  <w:i/>
                                  <w:color w:val="000000" w:themeColor="text1"/>
                                  <w:sz w:val="24"/>
                                  <w:szCs w:val="24"/>
                                </w:rPr>
                              </m:ctrlPr>
                            </m:mPr>
                            <m:mr>
                              <m:e>
                                <m:r>
                                  <w:rPr>
                                    <w:rFonts w:ascii="Cambria Math" w:eastAsiaTheme="minorEastAsia" w:hAnsi="Cambria Math" w:cs="Times New Roman"/>
                                    <w:color w:val="000000" w:themeColor="text1"/>
                                    <w:sz w:val="24"/>
                                    <w:szCs w:val="24"/>
                                  </w:rPr>
                                  <m:t xml:space="preserve">       0       </m:t>
                                </m:r>
                              </m:e>
                              <m:e>
                                <m:r>
                                  <w:rPr>
                                    <w:rFonts w:ascii="Cambria Math" w:eastAsiaTheme="minorEastAsia" w:hAnsi="Cambria Math" w:cs="Times New Roman"/>
                                    <w:color w:val="000000" w:themeColor="text1"/>
                                    <w:sz w:val="24"/>
                                    <w:szCs w:val="24"/>
                                  </w:rPr>
                                  <m:t xml:space="preserve">      0 </m:t>
                                </m:r>
                              </m:e>
                              <m:e>
                                <m:m>
                                  <m:mPr>
                                    <m:mcs>
                                      <m:mc>
                                        <m:mcPr>
                                          <m:count m:val="2"/>
                                          <m:mcJc m:val="center"/>
                                        </m:mcPr>
                                      </m:mc>
                                    </m:mcs>
                                    <m:ctrlPr>
                                      <w:rPr>
                                        <w:rFonts w:ascii="Cambria Math" w:eastAsiaTheme="minorEastAsia" w:hAnsi="Cambria Math" w:cs="Times New Roman"/>
                                        <w:bCs/>
                                        <w:i/>
                                        <w:color w:val="000000" w:themeColor="text1"/>
                                        <w:sz w:val="24"/>
                                        <w:szCs w:val="24"/>
                                      </w:rPr>
                                    </m:ctrlPr>
                                  </m:mPr>
                                  <m:mr>
                                    <m:e>
                                      <m:r>
                                        <w:rPr>
                                          <w:rFonts w:ascii="Cambria Math" w:eastAsiaTheme="minorEastAsia" w:hAnsi="Cambria Math" w:cs="Times New Roman"/>
                                          <w:color w:val="000000" w:themeColor="text1"/>
                                          <w:sz w:val="24"/>
                                          <w:szCs w:val="24"/>
                                        </w:rPr>
                                        <m:t xml:space="preserve">              0</m:t>
                                      </m:r>
                                    </m:e>
                                    <m:e>
                                      <m:r>
                                        <w:rPr>
                                          <w:rFonts w:ascii="Cambria Math" w:eastAsiaTheme="minorEastAsia" w:hAnsi="Cambria Math" w:cs="Times New Roman"/>
                                          <w:color w:val="000000" w:themeColor="text1"/>
                                          <w:sz w:val="24"/>
                                          <w:szCs w:val="24"/>
                                        </w:rPr>
                                        <m:t xml:space="preserve">      0.073</m:t>
                                      </m:r>
                                    </m:e>
                                  </m:mr>
                                </m:m>
                              </m:e>
                            </m:mr>
                          </m:m>
                        </m:e>
                      </m:mr>
                    </m:m>
                  </m:e>
                </m:mr>
                <m:mr>
                  <m:e>
                    <m:r>
                      <w:rPr>
                        <w:rFonts w:ascii="Cambria Math" w:eastAsiaTheme="minorEastAsia" w:hAnsi="Cambria Math" w:cs="Times New Roman"/>
                        <w:color w:val="000000" w:themeColor="text1"/>
                        <w:sz w:val="24"/>
                        <w:szCs w:val="24"/>
                      </w:rPr>
                      <m:t>0</m:t>
                    </m:r>
                  </m:e>
                  <m:e>
                    <m:r>
                      <w:rPr>
                        <w:rFonts w:ascii="Cambria Math" w:eastAsiaTheme="minorEastAsia" w:hAnsi="Cambria Math" w:cs="Times New Roman"/>
                        <w:color w:val="000000" w:themeColor="text1"/>
                        <w:sz w:val="24"/>
                        <w:szCs w:val="24"/>
                      </w:rPr>
                      <m:t>0.788</m:t>
                    </m:r>
                  </m:e>
                  <m:e>
                    <m:m>
                      <m:mPr>
                        <m:mcs>
                          <m:mc>
                            <m:mcPr>
                              <m:count m:val="3"/>
                              <m:mcJc m:val="center"/>
                            </m:mcPr>
                          </m:mc>
                        </m:mcs>
                        <m:ctrlPr>
                          <w:rPr>
                            <w:rFonts w:ascii="Cambria Math" w:eastAsiaTheme="minorEastAsia" w:hAnsi="Cambria Math" w:cs="Times New Roman"/>
                            <w:bCs/>
                            <w:i/>
                            <w:color w:val="000000" w:themeColor="text1"/>
                            <w:sz w:val="24"/>
                            <w:szCs w:val="24"/>
                          </w:rPr>
                        </m:ctrlPr>
                      </m:mPr>
                      <m:mr>
                        <m:e>
                          <m:r>
                            <w:rPr>
                              <w:rFonts w:ascii="Cambria Math" w:eastAsiaTheme="minorEastAsia" w:hAnsi="Cambria Math" w:cs="Times New Roman"/>
                              <w:color w:val="000000" w:themeColor="text1"/>
                              <w:sz w:val="24"/>
                              <w:szCs w:val="24"/>
                            </w:rPr>
                            <m:t>0.104</m:t>
                          </m:r>
                        </m:e>
                        <m:e>
                          <m:r>
                            <w:rPr>
                              <w:rFonts w:ascii="Cambria Math" w:eastAsiaTheme="minorEastAsia" w:hAnsi="Cambria Math" w:cs="Times New Roman"/>
                              <w:color w:val="000000" w:themeColor="text1"/>
                              <w:sz w:val="24"/>
                              <w:szCs w:val="24"/>
                            </w:rPr>
                            <m:t xml:space="preserve">      0            </m:t>
                          </m:r>
                        </m:e>
                        <m:e>
                          <m:m>
                            <m:mPr>
                              <m:mcs>
                                <m:mc>
                                  <m:mcPr>
                                    <m:count m:val="3"/>
                                    <m:mcJc m:val="center"/>
                                  </m:mcPr>
                                </m:mc>
                              </m:mcs>
                              <m:ctrlPr>
                                <w:rPr>
                                  <w:rFonts w:ascii="Cambria Math" w:eastAsiaTheme="minorEastAsia" w:hAnsi="Cambria Math" w:cs="Times New Roman"/>
                                  <w:bCs/>
                                  <w:i/>
                                  <w:color w:val="000000" w:themeColor="text1"/>
                                  <w:sz w:val="24"/>
                                  <w:szCs w:val="24"/>
                                </w:rPr>
                              </m:ctrlPr>
                            </m:mPr>
                            <m:mr>
                              <m:e>
                                <m:r>
                                  <w:rPr>
                                    <w:rFonts w:ascii="Cambria Math" w:eastAsiaTheme="minorEastAsia" w:hAnsi="Cambria Math" w:cs="Times New Roman"/>
                                    <w:color w:val="000000" w:themeColor="text1"/>
                                    <w:sz w:val="24"/>
                                    <w:szCs w:val="24"/>
                                  </w:rPr>
                                  <m:t xml:space="preserve">  0           </m:t>
                                </m:r>
                              </m:e>
                              <m:e>
                                <m:r>
                                  <w:rPr>
                                    <w:rFonts w:ascii="Cambria Math" w:eastAsiaTheme="minorEastAsia" w:hAnsi="Cambria Math" w:cs="Times New Roman"/>
                                    <w:color w:val="000000" w:themeColor="text1"/>
                                    <w:sz w:val="24"/>
                                    <w:szCs w:val="24"/>
                                  </w:rPr>
                                  <m:t xml:space="preserve">  0           </m:t>
                                </m:r>
                              </m:e>
                              <m:e>
                                <m:m>
                                  <m:mPr>
                                    <m:mcs>
                                      <m:mc>
                                        <m:mcPr>
                                          <m:count m:val="2"/>
                                          <m:mcJc m:val="center"/>
                                        </m:mcPr>
                                      </m:mc>
                                    </m:mcs>
                                    <m:ctrlPr>
                                      <w:rPr>
                                        <w:rFonts w:ascii="Cambria Math" w:eastAsiaTheme="minorEastAsia" w:hAnsi="Cambria Math" w:cs="Times New Roman"/>
                                        <w:bCs/>
                                        <w:i/>
                                        <w:color w:val="000000" w:themeColor="text1"/>
                                        <w:sz w:val="24"/>
                                        <w:szCs w:val="24"/>
                                      </w:rPr>
                                    </m:ctrlPr>
                                  </m:mPr>
                                  <m:mr>
                                    <m:e>
                                      <m:r>
                                        <w:rPr>
                                          <w:rFonts w:ascii="Cambria Math" w:eastAsiaTheme="minorEastAsia" w:hAnsi="Cambria Math" w:cs="Times New Roman"/>
                                          <w:color w:val="000000" w:themeColor="text1"/>
                                          <w:sz w:val="24"/>
                                          <w:szCs w:val="24"/>
                                        </w:rPr>
                                        <m:t xml:space="preserve">    0       </m:t>
                                      </m:r>
                                    </m:e>
                                    <m:e>
                                      <m:r>
                                        <w:rPr>
                                          <w:rFonts w:ascii="Cambria Math" w:eastAsiaTheme="minorEastAsia" w:hAnsi="Cambria Math" w:cs="Times New Roman"/>
                                          <w:color w:val="000000" w:themeColor="text1"/>
                                          <w:sz w:val="24"/>
                                          <w:szCs w:val="24"/>
                                        </w:rPr>
                                        <m:t>0.108</m:t>
                                      </m:r>
                                    </m:e>
                                  </m:mr>
                                </m:m>
                              </m:e>
                            </m:mr>
                          </m:m>
                        </m:e>
                      </m:mr>
                    </m:m>
                  </m:e>
                </m:mr>
                <m:mr>
                  <m:e>
                    <m:m>
                      <m:mPr>
                        <m:mcs>
                          <m:mc>
                            <m:mcPr>
                              <m:count m:val="1"/>
                              <m:mcJc m:val="center"/>
                            </m:mcPr>
                          </m:mc>
                        </m:mcs>
                        <m:ctrlPr>
                          <w:rPr>
                            <w:rFonts w:ascii="Cambria Math" w:eastAsiaTheme="minorEastAsia" w:hAnsi="Cambria Math" w:cs="Times New Roman"/>
                            <w:bCs/>
                            <w:i/>
                            <w:color w:val="000000" w:themeColor="text1"/>
                            <w:sz w:val="24"/>
                            <w:szCs w:val="24"/>
                          </w:rPr>
                        </m:ctrlPr>
                      </m:mPr>
                      <m:mr>
                        <m:e>
                          <m:r>
                            <w:rPr>
                              <w:rFonts w:ascii="Cambria Math" w:eastAsiaTheme="minorEastAsia" w:hAnsi="Cambria Math" w:cs="Times New Roman"/>
                              <w:color w:val="000000" w:themeColor="text1"/>
                              <w:sz w:val="24"/>
                              <w:szCs w:val="24"/>
                            </w:rPr>
                            <m:t>0</m:t>
                          </m:r>
                        </m:e>
                      </m:mr>
                      <m:mr>
                        <m:e>
                          <m:r>
                            <w:rPr>
                              <w:rFonts w:ascii="Cambria Math" w:eastAsiaTheme="minorEastAsia" w:hAnsi="Cambria Math" w:cs="Times New Roman"/>
                              <w:color w:val="000000" w:themeColor="text1"/>
                              <w:sz w:val="24"/>
                              <w:szCs w:val="24"/>
                            </w:rPr>
                            <m:t>0</m:t>
                          </m:r>
                        </m:e>
                      </m:mr>
                      <m:mr>
                        <m:e>
                          <m:m>
                            <m:mPr>
                              <m:mcs>
                                <m:mc>
                                  <m:mcPr>
                                    <m:count m:val="1"/>
                                    <m:mcJc m:val="center"/>
                                  </m:mcPr>
                                </m:mc>
                              </m:mcs>
                              <m:ctrlPr>
                                <w:rPr>
                                  <w:rFonts w:ascii="Cambria Math" w:eastAsiaTheme="minorEastAsia" w:hAnsi="Cambria Math" w:cs="Times New Roman"/>
                                  <w:bCs/>
                                  <w:i/>
                                  <w:color w:val="000000" w:themeColor="text1"/>
                                  <w:sz w:val="24"/>
                                  <w:szCs w:val="24"/>
                                </w:rPr>
                              </m:ctrlPr>
                            </m:mPr>
                            <m:mr>
                              <m:e>
                                <m:r>
                                  <w:rPr>
                                    <w:rFonts w:ascii="Cambria Math" w:eastAsiaTheme="minorEastAsia" w:hAnsi="Cambria Math" w:cs="Times New Roman"/>
                                    <w:color w:val="000000" w:themeColor="text1"/>
                                    <w:sz w:val="24"/>
                                    <w:szCs w:val="24"/>
                                  </w:rPr>
                                  <m:t>0</m:t>
                                </m:r>
                              </m:e>
                            </m:mr>
                            <m:mr>
                              <m:e>
                                <m:r>
                                  <w:rPr>
                                    <w:rFonts w:ascii="Cambria Math" w:eastAsiaTheme="minorEastAsia" w:hAnsi="Cambria Math" w:cs="Times New Roman"/>
                                    <w:color w:val="000000" w:themeColor="text1"/>
                                    <w:sz w:val="24"/>
                                    <w:szCs w:val="24"/>
                                  </w:rPr>
                                  <m:t>0</m:t>
                                </m:r>
                              </m:e>
                            </m:mr>
                            <m:mr>
                              <m:e>
                                <m:r>
                                  <w:rPr>
                                    <w:rFonts w:ascii="Cambria Math" w:eastAsiaTheme="minorEastAsia" w:hAnsi="Cambria Math" w:cs="Times New Roman"/>
                                    <w:color w:val="000000" w:themeColor="text1"/>
                                    <w:sz w:val="24"/>
                                    <w:szCs w:val="24"/>
                                  </w:rPr>
                                  <m:t>0</m:t>
                                </m:r>
                              </m:e>
                            </m:mr>
                          </m:m>
                        </m:e>
                      </m:mr>
                    </m:m>
                  </m:e>
                  <m:e>
                    <m:m>
                      <m:mPr>
                        <m:mcs>
                          <m:mc>
                            <m:mcPr>
                              <m:count m:val="1"/>
                              <m:mcJc m:val="center"/>
                            </m:mcPr>
                          </m:mc>
                        </m:mcs>
                        <m:ctrlPr>
                          <w:rPr>
                            <w:rFonts w:ascii="Cambria Math" w:eastAsiaTheme="minorEastAsia" w:hAnsi="Cambria Math" w:cs="Times New Roman"/>
                            <w:bCs/>
                            <w:i/>
                            <w:color w:val="000000" w:themeColor="text1"/>
                            <w:sz w:val="24"/>
                            <w:szCs w:val="24"/>
                          </w:rPr>
                        </m:ctrlPr>
                      </m:mPr>
                      <m:mr>
                        <m:e>
                          <m:r>
                            <w:rPr>
                              <w:rFonts w:ascii="Cambria Math" w:eastAsiaTheme="minorEastAsia" w:hAnsi="Cambria Math" w:cs="Times New Roman"/>
                              <w:color w:val="000000" w:themeColor="text1"/>
                              <w:sz w:val="24"/>
                              <w:szCs w:val="24"/>
                            </w:rPr>
                            <m:t>0</m:t>
                          </m:r>
                        </m:e>
                      </m:mr>
                      <m:mr>
                        <m:e>
                          <m:r>
                            <w:rPr>
                              <w:rFonts w:ascii="Cambria Math" w:eastAsiaTheme="minorEastAsia" w:hAnsi="Cambria Math" w:cs="Times New Roman"/>
                              <w:color w:val="000000" w:themeColor="text1"/>
                              <w:sz w:val="24"/>
                              <w:szCs w:val="24"/>
                            </w:rPr>
                            <m:t>0</m:t>
                          </m:r>
                        </m:e>
                      </m:mr>
                      <m:mr>
                        <m:e>
                          <m:m>
                            <m:mPr>
                              <m:mcs>
                                <m:mc>
                                  <m:mcPr>
                                    <m:count m:val="1"/>
                                    <m:mcJc m:val="center"/>
                                  </m:mcPr>
                                </m:mc>
                              </m:mcs>
                              <m:ctrlPr>
                                <w:rPr>
                                  <w:rFonts w:ascii="Cambria Math" w:eastAsiaTheme="minorEastAsia" w:hAnsi="Cambria Math" w:cs="Times New Roman"/>
                                  <w:bCs/>
                                  <w:i/>
                                  <w:color w:val="000000" w:themeColor="text1"/>
                                  <w:sz w:val="24"/>
                                  <w:szCs w:val="24"/>
                                </w:rPr>
                              </m:ctrlPr>
                            </m:mPr>
                            <m:mr>
                              <m:e>
                                <m:r>
                                  <w:rPr>
                                    <w:rFonts w:ascii="Cambria Math" w:eastAsiaTheme="minorEastAsia" w:hAnsi="Cambria Math" w:cs="Times New Roman"/>
                                    <w:color w:val="000000" w:themeColor="text1"/>
                                    <w:sz w:val="24"/>
                                    <w:szCs w:val="24"/>
                                  </w:rPr>
                                  <m:t>0</m:t>
                                </m:r>
                              </m:e>
                            </m:mr>
                            <m:mr>
                              <m:e>
                                <m:r>
                                  <w:rPr>
                                    <w:rFonts w:ascii="Cambria Math" w:eastAsiaTheme="minorEastAsia" w:hAnsi="Cambria Math" w:cs="Times New Roman"/>
                                    <w:color w:val="000000" w:themeColor="text1"/>
                                    <w:sz w:val="24"/>
                                    <w:szCs w:val="24"/>
                                  </w:rPr>
                                  <m:t>0</m:t>
                                </m:r>
                              </m:e>
                            </m:mr>
                            <m:mr>
                              <m:e>
                                <m:r>
                                  <w:rPr>
                                    <w:rFonts w:ascii="Cambria Math" w:eastAsiaTheme="minorEastAsia" w:hAnsi="Cambria Math" w:cs="Times New Roman"/>
                                    <w:color w:val="000000" w:themeColor="text1"/>
                                    <w:sz w:val="24"/>
                                    <w:szCs w:val="24"/>
                                  </w:rPr>
                                  <m:t>0</m:t>
                                </m:r>
                              </m:e>
                            </m:mr>
                          </m:m>
                        </m:e>
                      </m:mr>
                    </m:m>
                  </m:e>
                  <m:e>
                    <m:m>
                      <m:mPr>
                        <m:mcs>
                          <m:mc>
                            <m:mcPr>
                              <m:count m:val="3"/>
                              <m:mcJc m:val="center"/>
                            </m:mcPr>
                          </m:mc>
                        </m:mcs>
                        <m:ctrlPr>
                          <w:rPr>
                            <w:rFonts w:ascii="Cambria Math" w:eastAsiaTheme="minorEastAsia" w:hAnsi="Cambria Math" w:cs="Times New Roman"/>
                            <w:bCs/>
                            <w:i/>
                            <w:color w:val="000000" w:themeColor="text1"/>
                            <w:sz w:val="24"/>
                            <w:szCs w:val="24"/>
                          </w:rPr>
                        </m:ctrlPr>
                      </m:mPr>
                      <m:mr>
                        <m:e>
                          <m:m>
                            <m:mPr>
                              <m:mcs>
                                <m:mc>
                                  <m:mcPr>
                                    <m:count m:val="1"/>
                                    <m:mcJc m:val="center"/>
                                  </m:mcPr>
                                </m:mc>
                              </m:mcs>
                              <m:ctrlPr>
                                <w:rPr>
                                  <w:rFonts w:ascii="Cambria Math" w:eastAsiaTheme="minorEastAsia" w:hAnsi="Cambria Math" w:cs="Times New Roman"/>
                                  <w:bCs/>
                                  <w:i/>
                                  <w:color w:val="000000" w:themeColor="text1"/>
                                  <w:sz w:val="24"/>
                                  <w:szCs w:val="24"/>
                                </w:rPr>
                              </m:ctrlPr>
                            </m:mPr>
                            <m:mr>
                              <m:e>
                                <m:r>
                                  <w:rPr>
                                    <w:rFonts w:ascii="Cambria Math" w:eastAsiaTheme="minorEastAsia" w:hAnsi="Cambria Math" w:cs="Times New Roman"/>
                                    <w:color w:val="000000" w:themeColor="text1"/>
                                    <w:sz w:val="24"/>
                                    <w:szCs w:val="24"/>
                                  </w:rPr>
                                  <m:t>0.775</m:t>
                                </m:r>
                              </m:e>
                            </m:mr>
                            <m:mr>
                              <m:e>
                                <m:r>
                                  <w:rPr>
                                    <w:rFonts w:ascii="Cambria Math" w:eastAsiaTheme="minorEastAsia" w:hAnsi="Cambria Math" w:cs="Times New Roman"/>
                                    <w:color w:val="000000" w:themeColor="text1"/>
                                    <w:sz w:val="24"/>
                                    <w:szCs w:val="24"/>
                                  </w:rPr>
                                  <m:t>0</m:t>
                                </m:r>
                              </m:e>
                            </m:mr>
                            <m:mr>
                              <m:e>
                                <m:m>
                                  <m:mPr>
                                    <m:mcs>
                                      <m:mc>
                                        <m:mcPr>
                                          <m:count m:val="1"/>
                                          <m:mcJc m:val="center"/>
                                        </m:mcPr>
                                      </m:mc>
                                    </m:mcs>
                                    <m:ctrlPr>
                                      <w:rPr>
                                        <w:rFonts w:ascii="Cambria Math" w:eastAsiaTheme="minorEastAsia" w:hAnsi="Cambria Math" w:cs="Times New Roman"/>
                                        <w:bCs/>
                                        <w:i/>
                                        <w:color w:val="000000" w:themeColor="text1"/>
                                        <w:sz w:val="24"/>
                                        <w:szCs w:val="24"/>
                                      </w:rPr>
                                    </m:ctrlPr>
                                  </m:mPr>
                                  <m:mr>
                                    <m:e>
                                      <m:r>
                                        <w:rPr>
                                          <w:rFonts w:ascii="Cambria Math" w:eastAsiaTheme="minorEastAsia" w:hAnsi="Cambria Math" w:cs="Times New Roman"/>
                                          <w:color w:val="000000" w:themeColor="text1"/>
                                          <w:sz w:val="24"/>
                                          <w:szCs w:val="24"/>
                                        </w:rPr>
                                        <m:t>0</m:t>
                                      </m:r>
                                    </m:e>
                                  </m:mr>
                                  <m:mr>
                                    <m:e>
                                      <m:r>
                                        <w:rPr>
                                          <w:rFonts w:ascii="Cambria Math" w:eastAsiaTheme="minorEastAsia" w:hAnsi="Cambria Math" w:cs="Times New Roman"/>
                                          <w:color w:val="000000" w:themeColor="text1"/>
                                          <w:sz w:val="24"/>
                                          <w:szCs w:val="24"/>
                                        </w:rPr>
                                        <m:t>0</m:t>
                                      </m:r>
                                    </m:e>
                                  </m:mr>
                                  <m:mr>
                                    <m:e>
                                      <m:r>
                                        <w:rPr>
                                          <w:rFonts w:ascii="Cambria Math" w:eastAsiaTheme="minorEastAsia" w:hAnsi="Cambria Math" w:cs="Times New Roman"/>
                                          <w:color w:val="000000" w:themeColor="text1"/>
                                          <w:sz w:val="24"/>
                                          <w:szCs w:val="24"/>
                                        </w:rPr>
                                        <m:t>0</m:t>
                                      </m:r>
                                    </m:e>
                                  </m:mr>
                                </m:m>
                              </m:e>
                            </m:mr>
                          </m:m>
                        </m:e>
                        <m:e>
                          <m:m>
                            <m:mPr>
                              <m:mcs>
                                <m:mc>
                                  <m:mcPr>
                                    <m:count m:val="1"/>
                                    <m:mcJc m:val="center"/>
                                  </m:mcPr>
                                </m:mc>
                              </m:mcs>
                              <m:ctrlPr>
                                <w:rPr>
                                  <w:rFonts w:ascii="Cambria Math" w:eastAsiaTheme="minorEastAsia" w:hAnsi="Cambria Math" w:cs="Times New Roman"/>
                                  <w:bCs/>
                                  <w:i/>
                                  <w:color w:val="000000" w:themeColor="text1"/>
                                  <w:sz w:val="24"/>
                                  <w:szCs w:val="24"/>
                                </w:rPr>
                              </m:ctrlPr>
                            </m:mPr>
                            <m:mr>
                              <m:e>
                                <m:r>
                                  <w:rPr>
                                    <w:rFonts w:ascii="Cambria Math" w:eastAsiaTheme="minorEastAsia" w:hAnsi="Cambria Math" w:cs="Times New Roman"/>
                                    <w:color w:val="000000" w:themeColor="text1"/>
                                    <w:sz w:val="24"/>
                                    <w:szCs w:val="24"/>
                                  </w:rPr>
                                  <m:t>0.143</m:t>
                                </m:r>
                              </m:e>
                            </m:mr>
                            <m:mr>
                              <m:e>
                                <m:r>
                                  <w:rPr>
                                    <w:rFonts w:ascii="Cambria Math" w:eastAsiaTheme="minorEastAsia" w:hAnsi="Cambria Math" w:cs="Times New Roman"/>
                                    <w:color w:val="000000" w:themeColor="text1"/>
                                    <w:sz w:val="24"/>
                                    <w:szCs w:val="24"/>
                                  </w:rPr>
                                  <m:t>0.776</m:t>
                                </m:r>
                              </m:e>
                            </m:mr>
                            <m:mr>
                              <m:e>
                                <m:m>
                                  <m:mPr>
                                    <m:mcs>
                                      <m:mc>
                                        <m:mcPr>
                                          <m:count m:val="1"/>
                                          <m:mcJc m:val="center"/>
                                        </m:mcPr>
                                      </m:mc>
                                    </m:mcs>
                                    <m:ctrlPr>
                                      <w:rPr>
                                        <w:rFonts w:ascii="Cambria Math" w:eastAsiaTheme="minorEastAsia" w:hAnsi="Cambria Math" w:cs="Times New Roman"/>
                                        <w:bCs/>
                                        <w:i/>
                                        <w:color w:val="000000" w:themeColor="text1"/>
                                        <w:sz w:val="24"/>
                                        <w:szCs w:val="24"/>
                                      </w:rPr>
                                    </m:ctrlPr>
                                  </m:mPr>
                                  <m:mr>
                                    <m:e>
                                      <m:r>
                                        <w:rPr>
                                          <w:rFonts w:ascii="Cambria Math" w:eastAsiaTheme="minorEastAsia" w:hAnsi="Cambria Math" w:cs="Times New Roman"/>
                                          <w:color w:val="000000" w:themeColor="text1"/>
                                          <w:sz w:val="24"/>
                                          <w:szCs w:val="24"/>
                                        </w:rPr>
                                        <m:t xml:space="preserve">       0       </m:t>
                                      </m:r>
                                    </m:e>
                                  </m:mr>
                                  <m:mr>
                                    <m:e>
                                      <m:r>
                                        <w:rPr>
                                          <w:rFonts w:ascii="Cambria Math" w:eastAsiaTheme="minorEastAsia" w:hAnsi="Cambria Math" w:cs="Times New Roman"/>
                                          <w:color w:val="000000" w:themeColor="text1"/>
                                          <w:sz w:val="24"/>
                                          <w:szCs w:val="24"/>
                                        </w:rPr>
                                        <m:t xml:space="preserve">       0       </m:t>
                                      </m:r>
                                    </m:e>
                                  </m:mr>
                                  <m:mr>
                                    <m:e>
                                      <m:r>
                                        <w:rPr>
                                          <w:rFonts w:ascii="Cambria Math" w:eastAsiaTheme="minorEastAsia" w:hAnsi="Cambria Math" w:cs="Times New Roman"/>
                                          <w:color w:val="000000" w:themeColor="text1"/>
                                          <w:sz w:val="24"/>
                                          <w:szCs w:val="24"/>
                                        </w:rPr>
                                        <m:t xml:space="preserve">       0       </m:t>
                                      </m:r>
                                    </m:e>
                                  </m:mr>
                                </m:m>
                              </m:e>
                            </m:mr>
                          </m:m>
                        </m:e>
                        <m:e>
                          <m:m>
                            <m:mPr>
                              <m:mcs>
                                <m:mc>
                                  <m:mcPr>
                                    <m:count m:val="3"/>
                                    <m:mcJc m:val="center"/>
                                  </m:mcPr>
                                </m:mc>
                              </m:mcs>
                              <m:ctrlPr>
                                <w:rPr>
                                  <w:rFonts w:ascii="Cambria Math" w:eastAsiaTheme="minorEastAsia" w:hAnsi="Cambria Math" w:cs="Times New Roman"/>
                                  <w:bCs/>
                                  <w:i/>
                                  <w:color w:val="000000" w:themeColor="text1"/>
                                  <w:sz w:val="24"/>
                                  <w:szCs w:val="24"/>
                                </w:rPr>
                              </m:ctrlPr>
                            </m:mPr>
                            <m:mr>
                              <m:e>
                                <m:m>
                                  <m:mPr>
                                    <m:mcs>
                                      <m:mc>
                                        <m:mcPr>
                                          <m:count m:val="1"/>
                                          <m:mcJc m:val="center"/>
                                        </m:mcPr>
                                      </m:mc>
                                    </m:mcs>
                                    <m:ctrlPr>
                                      <w:rPr>
                                        <w:rFonts w:ascii="Cambria Math" w:eastAsiaTheme="minorEastAsia" w:hAnsi="Cambria Math" w:cs="Times New Roman"/>
                                        <w:bCs/>
                                        <w:i/>
                                        <w:color w:val="000000" w:themeColor="text1"/>
                                        <w:sz w:val="24"/>
                                        <w:szCs w:val="24"/>
                                      </w:rPr>
                                    </m:ctrlPr>
                                  </m:mPr>
                                  <m:mr>
                                    <m:e>
                                      <m:r>
                                        <w:rPr>
                                          <w:rFonts w:ascii="Cambria Math" w:eastAsiaTheme="minorEastAsia" w:hAnsi="Cambria Math" w:cs="Times New Roman"/>
                                          <w:color w:val="000000" w:themeColor="text1"/>
                                          <w:sz w:val="24"/>
                                          <w:szCs w:val="24"/>
                                        </w:rPr>
                                        <m:t xml:space="preserve">       0       </m:t>
                                      </m:r>
                                    </m:e>
                                  </m:mr>
                                  <m:mr>
                                    <m:e>
                                      <m:r>
                                        <w:rPr>
                                          <w:rFonts w:ascii="Cambria Math" w:eastAsiaTheme="minorEastAsia" w:hAnsi="Cambria Math" w:cs="Times New Roman"/>
                                          <w:color w:val="000000" w:themeColor="text1"/>
                                          <w:sz w:val="24"/>
                                          <w:szCs w:val="24"/>
                                        </w:rPr>
                                        <m:t>0.096</m:t>
                                      </m:r>
                                    </m:e>
                                  </m:mr>
                                  <m:mr>
                                    <m:e>
                                      <m:m>
                                        <m:mPr>
                                          <m:mcs>
                                            <m:mc>
                                              <m:mcPr>
                                                <m:count m:val="1"/>
                                                <m:mcJc m:val="center"/>
                                              </m:mcPr>
                                            </m:mc>
                                          </m:mcs>
                                          <m:ctrlPr>
                                            <w:rPr>
                                              <w:rFonts w:ascii="Cambria Math" w:eastAsiaTheme="minorEastAsia" w:hAnsi="Cambria Math" w:cs="Times New Roman"/>
                                              <w:bCs/>
                                              <w:i/>
                                              <w:color w:val="000000" w:themeColor="text1"/>
                                              <w:sz w:val="24"/>
                                              <w:szCs w:val="24"/>
                                            </w:rPr>
                                          </m:ctrlPr>
                                        </m:mPr>
                                        <m:mr>
                                          <m:e>
                                            <m:r>
                                              <w:rPr>
                                                <w:rFonts w:ascii="Cambria Math" w:eastAsiaTheme="minorEastAsia" w:hAnsi="Cambria Math" w:cs="Times New Roman"/>
                                                <w:color w:val="000000" w:themeColor="text1"/>
                                                <w:sz w:val="24"/>
                                                <w:szCs w:val="24"/>
                                              </w:rPr>
                                              <m:t>0.718</m:t>
                                            </m:r>
                                          </m:e>
                                        </m:mr>
                                        <m:mr>
                                          <m:e>
                                            <m:r>
                                              <w:rPr>
                                                <w:rFonts w:ascii="Cambria Math" w:eastAsiaTheme="minorEastAsia" w:hAnsi="Cambria Math" w:cs="Times New Roman"/>
                                                <w:color w:val="000000" w:themeColor="text1"/>
                                                <w:sz w:val="24"/>
                                                <w:szCs w:val="24"/>
                                              </w:rPr>
                                              <m:t xml:space="preserve">       0       </m:t>
                                            </m:r>
                                          </m:e>
                                        </m:mr>
                                        <m:mr>
                                          <m:e>
                                            <m:r>
                                              <w:rPr>
                                                <w:rFonts w:ascii="Cambria Math" w:eastAsiaTheme="minorEastAsia" w:hAnsi="Cambria Math" w:cs="Times New Roman"/>
                                                <w:color w:val="000000" w:themeColor="text1"/>
                                                <w:sz w:val="24"/>
                                                <w:szCs w:val="24"/>
                                              </w:rPr>
                                              <m:t xml:space="preserve">       0       </m:t>
                                            </m:r>
                                          </m:e>
                                        </m:mr>
                                      </m:m>
                                    </m:e>
                                  </m:mr>
                                </m:m>
                              </m:e>
                              <m:e>
                                <m:m>
                                  <m:mPr>
                                    <m:mcs>
                                      <m:mc>
                                        <m:mcPr>
                                          <m:count m:val="1"/>
                                          <m:mcJc m:val="center"/>
                                        </m:mcPr>
                                      </m:mc>
                                    </m:mcs>
                                    <m:ctrlPr>
                                      <w:rPr>
                                        <w:rFonts w:ascii="Cambria Math" w:eastAsiaTheme="minorEastAsia" w:hAnsi="Cambria Math" w:cs="Times New Roman"/>
                                        <w:bCs/>
                                        <w:i/>
                                        <w:color w:val="000000" w:themeColor="text1"/>
                                        <w:sz w:val="24"/>
                                        <w:szCs w:val="24"/>
                                      </w:rPr>
                                    </m:ctrlPr>
                                  </m:mPr>
                                  <m:mr>
                                    <m:e>
                                      <m:r>
                                        <w:rPr>
                                          <w:rFonts w:ascii="Cambria Math" w:eastAsiaTheme="minorEastAsia" w:hAnsi="Cambria Math" w:cs="Times New Roman"/>
                                          <w:color w:val="000000" w:themeColor="text1"/>
                                          <w:sz w:val="24"/>
                                          <w:szCs w:val="24"/>
                                        </w:rPr>
                                        <m:t xml:space="preserve">       0       </m:t>
                                      </m:r>
                                    </m:e>
                                  </m:mr>
                                  <m:mr>
                                    <m:e>
                                      <m:r>
                                        <w:rPr>
                                          <w:rFonts w:ascii="Cambria Math" w:eastAsiaTheme="minorEastAsia" w:hAnsi="Cambria Math" w:cs="Times New Roman"/>
                                          <w:color w:val="000000" w:themeColor="text1"/>
                                          <w:sz w:val="24"/>
                                          <w:szCs w:val="24"/>
                                        </w:rPr>
                                        <m:t xml:space="preserve">       0       </m:t>
                                      </m:r>
                                    </m:e>
                                  </m:mr>
                                  <m:mr>
                                    <m:e>
                                      <m:m>
                                        <m:mPr>
                                          <m:mcs>
                                            <m:mc>
                                              <m:mcPr>
                                                <m:count m:val="1"/>
                                                <m:mcJc m:val="center"/>
                                              </m:mcPr>
                                            </m:mc>
                                          </m:mcs>
                                          <m:ctrlPr>
                                            <w:rPr>
                                              <w:rFonts w:ascii="Cambria Math" w:eastAsiaTheme="minorEastAsia" w:hAnsi="Cambria Math" w:cs="Times New Roman"/>
                                              <w:bCs/>
                                              <w:i/>
                                              <w:color w:val="000000" w:themeColor="text1"/>
                                              <w:sz w:val="24"/>
                                              <w:szCs w:val="24"/>
                                            </w:rPr>
                                          </m:ctrlPr>
                                        </m:mPr>
                                        <m:mr>
                                          <m:e>
                                            <m:r>
                                              <w:rPr>
                                                <w:rFonts w:ascii="Cambria Math" w:eastAsiaTheme="minorEastAsia" w:hAnsi="Cambria Math" w:cs="Times New Roman"/>
                                                <w:color w:val="000000" w:themeColor="text1"/>
                                                <w:sz w:val="24"/>
                                                <w:szCs w:val="24"/>
                                              </w:rPr>
                                              <m:t>0.113</m:t>
                                            </m:r>
                                          </m:e>
                                        </m:mr>
                                        <m:mr>
                                          <m:e>
                                            <m:r>
                                              <w:rPr>
                                                <w:rFonts w:ascii="Cambria Math" w:eastAsiaTheme="minorEastAsia" w:hAnsi="Cambria Math" w:cs="Times New Roman"/>
                                                <w:color w:val="000000" w:themeColor="text1"/>
                                                <w:sz w:val="24"/>
                                                <w:szCs w:val="24"/>
                                              </w:rPr>
                                              <m:t>0.704</m:t>
                                            </m:r>
                                          </m:e>
                                        </m:mr>
                                        <m:mr>
                                          <m:e>
                                            <m:r>
                                              <w:rPr>
                                                <w:rFonts w:ascii="Cambria Math" w:eastAsiaTheme="minorEastAsia" w:hAnsi="Cambria Math" w:cs="Times New Roman"/>
                                                <w:color w:val="000000" w:themeColor="text1"/>
                                                <w:sz w:val="24"/>
                                                <w:szCs w:val="24"/>
                                              </w:rPr>
                                              <m:t xml:space="preserve">       0       </m:t>
                                            </m:r>
                                          </m:e>
                                        </m:mr>
                                      </m:m>
                                    </m:e>
                                  </m:mr>
                                </m:m>
                              </m:e>
                              <m:e>
                                <m:m>
                                  <m:mPr>
                                    <m:mcs>
                                      <m:mc>
                                        <m:mcPr>
                                          <m:count m:val="2"/>
                                          <m:mcJc m:val="center"/>
                                        </m:mcPr>
                                      </m:mc>
                                    </m:mcs>
                                    <m:ctrlPr>
                                      <w:rPr>
                                        <w:rFonts w:ascii="Cambria Math" w:eastAsiaTheme="minorEastAsia" w:hAnsi="Cambria Math" w:cs="Times New Roman"/>
                                        <w:bCs/>
                                        <w:i/>
                                        <w:color w:val="000000" w:themeColor="text1"/>
                                        <w:sz w:val="24"/>
                                        <w:szCs w:val="24"/>
                                      </w:rPr>
                                    </m:ctrlPr>
                                  </m:mPr>
                                  <m:mr>
                                    <m:e>
                                      <m:m>
                                        <m:mPr>
                                          <m:mcs>
                                            <m:mc>
                                              <m:mcPr>
                                                <m:count m:val="1"/>
                                                <m:mcJc m:val="center"/>
                                              </m:mcPr>
                                            </m:mc>
                                          </m:mcs>
                                          <m:ctrlPr>
                                            <w:rPr>
                                              <w:rFonts w:ascii="Cambria Math" w:eastAsiaTheme="minorEastAsia" w:hAnsi="Cambria Math" w:cs="Times New Roman"/>
                                              <w:bCs/>
                                              <w:i/>
                                              <w:color w:val="000000" w:themeColor="text1"/>
                                              <w:sz w:val="24"/>
                                              <w:szCs w:val="24"/>
                                            </w:rPr>
                                          </m:ctrlPr>
                                        </m:mPr>
                                        <m:mr>
                                          <m:e>
                                            <m:r>
                                              <w:rPr>
                                                <w:rFonts w:ascii="Cambria Math" w:eastAsiaTheme="minorEastAsia" w:hAnsi="Cambria Math" w:cs="Times New Roman"/>
                                                <w:color w:val="000000" w:themeColor="text1"/>
                                                <w:sz w:val="24"/>
                                                <w:szCs w:val="24"/>
                                              </w:rPr>
                                              <m:t xml:space="preserve">       0       </m:t>
                                            </m:r>
                                          </m:e>
                                        </m:mr>
                                        <m:mr>
                                          <m:e>
                                            <m:r>
                                              <w:rPr>
                                                <w:rFonts w:ascii="Cambria Math" w:eastAsiaTheme="minorEastAsia" w:hAnsi="Cambria Math" w:cs="Times New Roman"/>
                                                <w:color w:val="000000" w:themeColor="text1"/>
                                                <w:sz w:val="24"/>
                                                <w:szCs w:val="24"/>
                                              </w:rPr>
                                              <m:t xml:space="preserve">       0       </m:t>
                                            </m:r>
                                          </m:e>
                                        </m:mr>
                                        <m:mr>
                                          <m:e>
                                            <m:m>
                                              <m:mPr>
                                                <m:mcs>
                                                  <m:mc>
                                                    <m:mcPr>
                                                      <m:count m:val="1"/>
                                                      <m:mcJc m:val="center"/>
                                                    </m:mcPr>
                                                  </m:mc>
                                                </m:mcs>
                                                <m:ctrlPr>
                                                  <w:rPr>
                                                    <w:rFonts w:ascii="Cambria Math" w:eastAsiaTheme="minorEastAsia" w:hAnsi="Cambria Math" w:cs="Times New Roman"/>
                                                    <w:bCs/>
                                                    <w:i/>
                                                    <w:color w:val="000000" w:themeColor="text1"/>
                                                    <w:sz w:val="24"/>
                                                    <w:szCs w:val="24"/>
                                                  </w:rPr>
                                                </m:ctrlPr>
                                              </m:mPr>
                                              <m:mr>
                                                <m:e>
                                                  <m:r>
                                                    <w:rPr>
                                                      <w:rFonts w:ascii="Cambria Math" w:eastAsiaTheme="minorEastAsia" w:hAnsi="Cambria Math" w:cs="Times New Roman"/>
                                                      <w:color w:val="000000" w:themeColor="text1"/>
                                                      <w:sz w:val="24"/>
                                                      <w:szCs w:val="24"/>
                                                    </w:rPr>
                                                    <m:t xml:space="preserve">       0       </m:t>
                                                  </m:r>
                                                </m:e>
                                              </m:mr>
                                              <m:mr>
                                                <m:e>
                                                  <m:r>
                                                    <w:rPr>
                                                      <w:rFonts w:ascii="Cambria Math" w:eastAsiaTheme="minorEastAsia" w:hAnsi="Cambria Math" w:cs="Times New Roman"/>
                                                      <w:color w:val="000000" w:themeColor="text1"/>
                                                      <w:sz w:val="24"/>
                                                      <w:szCs w:val="24"/>
                                                    </w:rPr>
                                                    <m:t>0.143</m:t>
                                                  </m:r>
                                                </m:e>
                                              </m:mr>
                                              <m:mr>
                                                <m:e>
                                                  <m:r>
                                                    <w:rPr>
                                                      <w:rFonts w:ascii="Cambria Math" w:eastAsiaTheme="minorEastAsia" w:hAnsi="Cambria Math" w:cs="Times New Roman"/>
                                                      <w:color w:val="000000" w:themeColor="text1"/>
                                                      <w:sz w:val="24"/>
                                                      <w:szCs w:val="24"/>
                                                    </w:rPr>
                                                    <m:t>0.764</m:t>
                                                  </m:r>
                                                </m:e>
                                              </m:mr>
                                            </m:m>
                                          </m:e>
                                        </m:mr>
                                      </m:m>
                                    </m:e>
                                    <m:e>
                                      <m:m>
                                        <m:mPr>
                                          <m:mcs>
                                            <m:mc>
                                              <m:mcPr>
                                                <m:count m:val="1"/>
                                                <m:mcJc m:val="center"/>
                                              </m:mcPr>
                                            </m:mc>
                                          </m:mcs>
                                          <m:ctrlPr>
                                            <w:rPr>
                                              <w:rFonts w:ascii="Cambria Math" w:eastAsiaTheme="minorEastAsia" w:hAnsi="Cambria Math" w:cs="Times New Roman"/>
                                              <w:bCs/>
                                              <w:i/>
                                              <w:color w:val="000000" w:themeColor="text1"/>
                                              <w:sz w:val="24"/>
                                              <w:szCs w:val="24"/>
                                            </w:rPr>
                                          </m:ctrlPr>
                                        </m:mPr>
                                        <m:mr>
                                          <m:e>
                                            <m:r>
                                              <w:rPr>
                                                <w:rFonts w:ascii="Cambria Math" w:eastAsiaTheme="minorEastAsia" w:hAnsi="Cambria Math" w:cs="Times New Roman"/>
                                                <w:color w:val="000000" w:themeColor="text1"/>
                                                <w:sz w:val="24"/>
                                                <w:szCs w:val="24"/>
                                              </w:rPr>
                                              <m:t>0.082</m:t>
                                            </m:r>
                                          </m:e>
                                        </m:mr>
                                        <m:mr>
                                          <m:e>
                                            <m:r>
                                              <w:rPr>
                                                <w:rFonts w:ascii="Cambria Math" w:eastAsiaTheme="minorEastAsia" w:hAnsi="Cambria Math" w:cs="Times New Roman"/>
                                                <w:color w:val="000000" w:themeColor="text1"/>
                                                <w:sz w:val="24"/>
                                                <w:szCs w:val="24"/>
                                              </w:rPr>
                                              <m:t>0.128</m:t>
                                            </m:r>
                                          </m:e>
                                        </m:mr>
                                        <m:mr>
                                          <m:e>
                                            <m:m>
                                              <m:mPr>
                                                <m:mcs>
                                                  <m:mc>
                                                    <m:mcPr>
                                                      <m:count m:val="1"/>
                                                      <m:mcJc m:val="center"/>
                                                    </m:mcPr>
                                                  </m:mc>
                                                </m:mcs>
                                                <m:ctrlPr>
                                                  <w:rPr>
                                                    <w:rFonts w:ascii="Cambria Math" w:eastAsiaTheme="minorEastAsia" w:hAnsi="Cambria Math" w:cs="Times New Roman"/>
                                                    <w:bCs/>
                                                    <w:i/>
                                                    <w:color w:val="000000" w:themeColor="text1"/>
                                                    <w:sz w:val="24"/>
                                                    <w:szCs w:val="24"/>
                                                  </w:rPr>
                                                </m:ctrlPr>
                                              </m:mPr>
                                              <m:mr>
                                                <m:e>
                                                  <m:r>
                                                    <w:rPr>
                                                      <w:rFonts w:ascii="Cambria Math" w:eastAsiaTheme="minorEastAsia" w:hAnsi="Cambria Math" w:cs="Times New Roman"/>
                                                      <w:color w:val="000000" w:themeColor="text1"/>
                                                      <w:sz w:val="24"/>
                                                      <w:szCs w:val="24"/>
                                                    </w:rPr>
                                                    <m:t>0.169</m:t>
                                                  </m:r>
                                                </m:e>
                                              </m:mr>
                                              <m:mr>
                                                <m:e>
                                                  <m:r>
                                                    <w:rPr>
                                                      <w:rFonts w:ascii="Cambria Math" w:eastAsiaTheme="minorEastAsia" w:hAnsi="Cambria Math" w:cs="Times New Roman"/>
                                                      <w:color w:val="000000" w:themeColor="text1"/>
                                                      <w:sz w:val="24"/>
                                                      <w:szCs w:val="24"/>
                                                    </w:rPr>
                                                    <m:t xml:space="preserve"> 0.153</m:t>
                                                  </m:r>
                                                </m:e>
                                              </m:mr>
                                              <m:mr>
                                                <m:e>
                                                  <m:r>
                                                    <w:rPr>
                                                      <w:rFonts w:ascii="Cambria Math" w:eastAsiaTheme="minorEastAsia" w:hAnsi="Cambria Math" w:cs="Times New Roman"/>
                                                      <w:color w:val="000000" w:themeColor="text1"/>
                                                      <w:sz w:val="24"/>
                                                      <w:szCs w:val="24"/>
                                                    </w:rPr>
                                                    <m:t>0.236</m:t>
                                                  </m:r>
                                                </m:e>
                                              </m:mr>
                                            </m:m>
                                          </m:e>
                                        </m:mr>
                                      </m:m>
                                    </m:e>
                                  </m:mr>
                                </m:m>
                              </m:e>
                            </m:mr>
                          </m:m>
                        </m:e>
                      </m:mr>
                    </m:m>
                  </m:e>
                </m:mr>
              </m:m>
            </m:e>
          </m:d>
        </m:oMath>
      </m:oMathPara>
    </w:p>
    <w:p w14:paraId="70BB9B97" w14:textId="77777777" w:rsidR="008E445D" w:rsidRPr="0070120C" w:rsidRDefault="008E445D" w:rsidP="00990F80">
      <w:pPr>
        <w:spacing w:line="240" w:lineRule="auto"/>
        <w:jc w:val="both"/>
        <w:rPr>
          <w:rFonts w:ascii="Times New Roman" w:eastAsiaTheme="minorEastAsia" w:hAnsi="Times New Roman" w:cs="Times New Roman"/>
          <w:bCs/>
          <w:color w:val="000000" w:themeColor="text1"/>
          <w:sz w:val="24"/>
          <w:szCs w:val="24"/>
        </w:rPr>
      </w:pPr>
      <w:r>
        <w:rPr>
          <w:rFonts w:ascii="Times New Roman" w:eastAsiaTheme="minorEastAsia" w:hAnsi="Times New Roman" w:cs="Times New Roman"/>
          <w:bCs/>
          <w:color w:val="000000" w:themeColor="text1"/>
          <w:sz w:val="24"/>
          <w:szCs w:val="24"/>
        </w:rPr>
        <w:t xml:space="preserve">Using the same estimation process for analysis of pooled data concerning the number of recruitment and allocation of new entrants into the personnel categories,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i=1,2,…,7</m:t>
            </m:r>
          </m:e>
        </m:d>
        <m:r>
          <w:rPr>
            <w:rFonts w:ascii="Cambria Math" w:eastAsiaTheme="minorEastAsia" w:hAnsi="Cambria Math" w:cs="Times New Roman"/>
            <w:sz w:val="24"/>
            <w:szCs w:val="24"/>
          </w:rPr>
          <m:t>,</m:t>
        </m:r>
      </m:oMath>
      <w:r>
        <w:rPr>
          <w:rFonts w:ascii="Times New Roman" w:eastAsiaTheme="minorEastAsia" w:hAnsi="Times New Roman" w:cs="Times New Roman"/>
          <w:bCs/>
          <w:color w:val="000000" w:themeColor="text1"/>
          <w:sz w:val="24"/>
          <w:szCs w:val="24"/>
        </w:rPr>
        <w:t xml:space="preserve"> the vector, </w:t>
      </w:r>
      <m:oMath>
        <m:r>
          <w:rPr>
            <w:rFonts w:ascii="Cambria Math" w:eastAsiaTheme="minorEastAsia" w:hAnsi="Cambria Math" w:cs="Times New Roman"/>
            <w:sz w:val="24"/>
            <w:szCs w:val="24"/>
          </w:rPr>
          <m:t>r,</m:t>
        </m:r>
      </m:oMath>
      <w:r>
        <w:rPr>
          <w:rFonts w:ascii="Times New Roman" w:eastAsiaTheme="minorEastAsia" w:hAnsi="Times New Roman" w:cs="Times New Roman"/>
          <w:sz w:val="24"/>
          <w:szCs w:val="24"/>
        </w:rPr>
        <w:t xml:space="preserve"> consisting of the probabilities of recruiting the new members into the per</w:t>
      </w:r>
      <w:r w:rsidR="00355D36">
        <w:rPr>
          <w:rFonts w:ascii="Times New Roman" w:eastAsiaTheme="minorEastAsia" w:hAnsi="Times New Roman" w:cs="Times New Roman"/>
          <w:sz w:val="24"/>
          <w:szCs w:val="24"/>
        </w:rPr>
        <w:t xml:space="preserve">sonnel categories </w:t>
      </w:r>
      <w:r>
        <w:rPr>
          <w:rFonts w:ascii="Times New Roman" w:eastAsiaTheme="minorEastAsia" w:hAnsi="Times New Roman" w:cs="Times New Roman"/>
          <w:sz w:val="24"/>
          <w:szCs w:val="24"/>
        </w:rPr>
        <w:t xml:space="preserve"> is estimated as;</w:t>
      </w:r>
    </w:p>
    <w:p w14:paraId="684CEF02" w14:textId="77777777" w:rsidR="008E445D" w:rsidRDefault="008E445D" w:rsidP="00990F80">
      <w:pPr>
        <w:spacing w:line="240" w:lineRule="auto"/>
        <w:jc w:val="both"/>
        <w:rPr>
          <w:rFonts w:ascii="Times New Roman" w:eastAsiaTheme="minorEastAsia" w:hAnsi="Times New Roman" w:cs="Times New Roman"/>
          <w:b/>
          <w:color w:val="000000" w:themeColor="text1"/>
          <w:sz w:val="24"/>
          <w:szCs w:val="24"/>
        </w:rPr>
      </w:pPr>
      <w:r w:rsidRPr="00C31C7C">
        <w:rPr>
          <w:noProof/>
          <w:sz w:val="24"/>
          <w:szCs w:val="24"/>
        </w:rPr>
        <w:drawing>
          <wp:inline distT="0" distB="0" distL="0" distR="0" wp14:anchorId="21DAFC37" wp14:editId="690A7C41">
            <wp:extent cx="4533900" cy="3810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33900" cy="381000"/>
                    </a:xfrm>
                    <a:prstGeom prst="rect">
                      <a:avLst/>
                    </a:prstGeom>
                  </pic:spPr>
                </pic:pic>
              </a:graphicData>
            </a:graphic>
          </wp:inline>
        </w:drawing>
      </w:r>
    </w:p>
    <w:p w14:paraId="6A7A0301" w14:textId="77777777" w:rsidR="008E445D" w:rsidRDefault="008E445D" w:rsidP="00990F80">
      <w:pPr>
        <w:spacing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bCs/>
          <w:color w:val="000000" w:themeColor="text1"/>
          <w:sz w:val="24"/>
          <w:szCs w:val="24"/>
        </w:rPr>
        <w:t>By using the matrix splitting concepts</w:t>
      </w:r>
      <w:r w:rsidR="00355D36">
        <w:rPr>
          <w:rFonts w:ascii="Times New Roman" w:eastAsiaTheme="minorEastAsia" w:hAnsi="Times New Roman" w:cs="Times New Roman"/>
          <w:bCs/>
          <w:color w:val="000000" w:themeColor="text1"/>
          <w:sz w:val="24"/>
          <w:szCs w:val="24"/>
        </w:rPr>
        <w:t>, the stochastic</w:t>
      </w:r>
      <w:r>
        <w:rPr>
          <w:rFonts w:ascii="Times New Roman" w:eastAsiaTheme="minorEastAsia" w:hAnsi="Times New Roman" w:cs="Times New Roman"/>
          <w:bCs/>
          <w:color w:val="000000" w:themeColor="text1"/>
          <w:sz w:val="24"/>
          <w:szCs w:val="24"/>
        </w:rPr>
        <w:t xml:space="preserve"> matrix, </w:t>
      </w:r>
      <m:oMath>
        <m:sSub>
          <m:sSubPr>
            <m:ctrlPr>
              <w:rPr>
                <w:rFonts w:ascii="Cambria Math" w:eastAsiaTheme="minorEastAsia" w:hAnsi="Cambria Math" w:cs="Times New Roman"/>
                <w:b/>
                <w:i/>
                <w:color w:val="000000" w:themeColor="text1"/>
                <w:sz w:val="24"/>
                <w:szCs w:val="24"/>
              </w:rPr>
            </m:ctrlPr>
          </m:sSubPr>
          <m:e>
            <m:r>
              <m:rPr>
                <m:sty m:val="bi"/>
              </m:rPr>
              <w:rPr>
                <w:rFonts w:ascii="Cambria Math" w:eastAsiaTheme="minorEastAsia" w:hAnsi="Cambria Math" w:cs="Times New Roman"/>
                <w:color w:val="000000" w:themeColor="text1"/>
                <w:sz w:val="24"/>
                <w:szCs w:val="24"/>
              </w:rPr>
              <m:t>P</m:t>
            </m:r>
          </m:e>
          <m:sub>
            <m:r>
              <m:rPr>
                <m:sty m:val="bi"/>
              </m:rPr>
              <w:rPr>
                <w:rFonts w:ascii="Cambria Math" w:eastAsiaTheme="minorEastAsia" w:hAnsi="Cambria Math" w:cs="Times New Roman"/>
                <w:color w:val="000000" w:themeColor="text1"/>
                <w:sz w:val="24"/>
                <w:szCs w:val="24"/>
              </w:rPr>
              <m:t>lm</m:t>
            </m:r>
          </m:sub>
        </m:sSub>
        <m:r>
          <m:rPr>
            <m:sty m:val="bi"/>
          </m:rPr>
          <w:rPr>
            <w:rFonts w:ascii="Cambria Math" w:eastAsiaTheme="minorEastAsia" w:hAnsi="Cambria Math" w:cs="Times New Roman"/>
            <w:color w:val="000000" w:themeColor="text1"/>
            <w:sz w:val="24"/>
            <w:szCs w:val="24"/>
          </w:rPr>
          <m:t>,</m:t>
        </m:r>
      </m:oMath>
      <w:r w:rsidR="00355D36">
        <w:rPr>
          <w:rFonts w:ascii="Times New Roman" w:eastAsiaTheme="minorEastAsia" w:hAnsi="Times New Roman" w:cs="Times New Roman"/>
          <w:b/>
          <w:color w:val="000000" w:themeColor="text1"/>
          <w:sz w:val="24"/>
          <w:szCs w:val="24"/>
        </w:rPr>
        <w:t xml:space="preserve"> </w:t>
      </w:r>
      <w:r w:rsidRPr="001A1164">
        <w:rPr>
          <w:rFonts w:ascii="Times New Roman" w:eastAsiaTheme="minorEastAsia" w:hAnsi="Times New Roman" w:cs="Times New Roman"/>
          <w:bCs/>
          <w:color w:val="000000" w:themeColor="text1"/>
          <w:sz w:val="24"/>
          <w:szCs w:val="24"/>
        </w:rPr>
        <w:t>above</w:t>
      </w:r>
      <w:r>
        <w:rPr>
          <w:rFonts w:ascii="Times New Roman" w:eastAsiaTheme="minorEastAsia" w:hAnsi="Times New Roman" w:cs="Times New Roman"/>
          <w:bCs/>
          <w:color w:val="000000" w:themeColor="text1"/>
          <w:sz w:val="24"/>
          <w:szCs w:val="24"/>
        </w:rPr>
        <w:t xml:space="preserve"> is fragmented into two sub</w:t>
      </w:r>
      <w:r w:rsidR="00355D36">
        <w:rPr>
          <w:rFonts w:ascii="Times New Roman" w:eastAsiaTheme="minorEastAsia" w:hAnsi="Times New Roman" w:cs="Times New Roman"/>
          <w:bCs/>
          <w:color w:val="000000" w:themeColor="text1"/>
          <w:sz w:val="24"/>
          <w:szCs w:val="24"/>
        </w:rPr>
        <w:t>-</w:t>
      </w:r>
      <w:r>
        <w:rPr>
          <w:rFonts w:ascii="Times New Roman" w:eastAsiaTheme="minorEastAsia" w:hAnsi="Times New Roman" w:cs="Times New Roman"/>
          <w:bCs/>
          <w:color w:val="000000" w:themeColor="text1"/>
          <w:sz w:val="24"/>
          <w:szCs w:val="24"/>
        </w:rPr>
        <w:t xml:space="preserve">stochastic matrices, </w:t>
      </w:r>
      <w:r w:rsidRPr="00FE0E5F">
        <w:rPr>
          <w:rFonts w:ascii="Times New Roman" w:eastAsiaTheme="minorEastAsia" w:hAnsi="Times New Roman" w:cs="Times New Roman"/>
          <w:b/>
          <w:color w:val="000000" w:themeColor="text1"/>
          <w:sz w:val="24"/>
          <w:szCs w:val="24"/>
        </w:rPr>
        <w:t>W</w:t>
      </w:r>
      <w:r w:rsidR="000A316F">
        <w:rPr>
          <w:rFonts w:ascii="Times New Roman" w:eastAsiaTheme="minorEastAsia" w:hAnsi="Times New Roman" w:cs="Times New Roman"/>
          <w:b/>
          <w:color w:val="000000" w:themeColor="text1"/>
          <w:sz w:val="24"/>
          <w:szCs w:val="24"/>
        </w:rPr>
        <w:t>,</w:t>
      </w:r>
      <w:r>
        <w:rPr>
          <w:rFonts w:ascii="Times New Roman" w:eastAsiaTheme="minorEastAsia" w:hAnsi="Times New Roman" w:cs="Times New Roman"/>
          <w:bCs/>
          <w:color w:val="000000" w:themeColor="text1"/>
          <w:sz w:val="24"/>
          <w:szCs w:val="24"/>
        </w:rPr>
        <w:t xml:space="preserve"> (a 7-by-1 matrix of wastage or external transition probabilities), and </w:t>
      </w:r>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P</m:t>
            </m:r>
          </m:e>
          <m:sub>
            <m:r>
              <m:rPr>
                <m:sty m:val="bi"/>
              </m:rPr>
              <w:rPr>
                <w:rFonts w:ascii="Cambria Math" w:eastAsiaTheme="minorEastAsia" w:hAnsi="Cambria Math" w:cs="Times New Roman"/>
                <w:sz w:val="24"/>
                <w:szCs w:val="24"/>
              </w:rPr>
              <m:t>i</m:t>
            </m:r>
          </m:sub>
        </m:sSub>
      </m:oMath>
      <w:r>
        <w:rPr>
          <w:rFonts w:ascii="Times New Roman" w:eastAsiaTheme="minorEastAsia" w:hAnsi="Times New Roman" w:cs="Times New Roman"/>
          <w:sz w:val="24"/>
          <w:szCs w:val="24"/>
        </w:rPr>
        <w:t xml:space="preserve"> (a 7-by-7 of internal transition probabilities), as presented below;</w:t>
      </w:r>
    </w:p>
    <w:p w14:paraId="65D2310D" w14:textId="77777777" w:rsidR="008E445D" w:rsidRPr="008A7D6D" w:rsidRDefault="00000000" w:rsidP="00990F80">
      <w:pPr>
        <w:spacing w:line="240" w:lineRule="auto"/>
        <w:jc w:val="both"/>
        <w:rPr>
          <w:rFonts w:ascii="Times New Roman" w:eastAsiaTheme="minorEastAsia" w:hAnsi="Times New Roman" w:cs="Times New Roman"/>
          <w:b/>
          <w:bCs/>
          <w:sz w:val="24"/>
          <w:szCs w:val="24"/>
        </w:rPr>
      </w:pPr>
      <m:oMathPara>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P</m:t>
              </m:r>
            </m:e>
            <m:sub>
              <m:r>
                <m:rPr>
                  <m:sty m:val="bi"/>
                </m:rPr>
                <w:rPr>
                  <w:rFonts w:ascii="Cambria Math" w:eastAsiaTheme="minorEastAsia" w:hAnsi="Cambria Math" w:cs="Times New Roman"/>
                  <w:sz w:val="24"/>
                  <w:szCs w:val="24"/>
                </w:rPr>
                <m:t>i</m:t>
              </m:r>
            </m:sub>
          </m:sSub>
          <m:r>
            <m:rPr>
              <m:sty m:val="bi"/>
            </m:rPr>
            <w:rPr>
              <w:rFonts w:ascii="Cambria Math" w:eastAsiaTheme="minorEastAsia" w:hAnsi="Cambria Math" w:cs="Times New Roman"/>
              <w:sz w:val="24"/>
              <w:szCs w:val="24"/>
            </w:rPr>
            <m:t>=</m:t>
          </m:r>
          <m:d>
            <m:dPr>
              <m:ctrlPr>
                <w:rPr>
                  <w:rFonts w:ascii="Cambria Math" w:eastAsiaTheme="minorEastAsia" w:hAnsi="Cambria Math" w:cs="Times New Roman"/>
                  <w:b/>
                  <w:bCs/>
                  <w:i/>
                  <w:sz w:val="24"/>
                  <w:szCs w:val="24"/>
                </w:rPr>
              </m:ctrlPr>
            </m:dPr>
            <m:e>
              <m:m>
                <m:mPr>
                  <m:mcs>
                    <m:mc>
                      <m:mcPr>
                        <m:count m:val="3"/>
                        <m:mcJc m:val="center"/>
                      </m:mcPr>
                    </m:mc>
                  </m:mcs>
                  <m:ctrlPr>
                    <w:rPr>
                      <w:rFonts w:ascii="Cambria Math" w:eastAsiaTheme="minorEastAsia" w:hAnsi="Cambria Math" w:cs="Times New Roman"/>
                      <w:b/>
                      <w:bCs/>
                      <w:i/>
                      <w:sz w:val="24"/>
                      <w:szCs w:val="24"/>
                    </w:rPr>
                  </m:ctrlPr>
                </m:mPr>
                <m:mr>
                  <m:e>
                    <m:r>
                      <m:rPr>
                        <m:sty m:val="bi"/>
                      </m:rPr>
                      <w:rPr>
                        <w:rFonts w:ascii="Cambria Math" w:eastAsiaTheme="minorEastAsia" w:hAnsi="Cambria Math" w:cs="Times New Roman"/>
                        <w:sz w:val="24"/>
                        <w:szCs w:val="24"/>
                      </w:rPr>
                      <m:t>0.785</m:t>
                    </m:r>
                  </m:e>
                  <m:e>
                    <m:r>
                      <m:rPr>
                        <m:sty m:val="bi"/>
                      </m:rPr>
                      <w:rPr>
                        <w:rFonts w:ascii="Cambria Math" w:eastAsiaTheme="minorEastAsia" w:hAnsi="Cambria Math" w:cs="Times New Roman"/>
                        <w:sz w:val="24"/>
                        <w:szCs w:val="24"/>
                      </w:rPr>
                      <m:t>0.142</m:t>
                    </m:r>
                  </m:e>
                  <m:e>
                    <m:m>
                      <m:mPr>
                        <m:mcs>
                          <m:mc>
                            <m:mcPr>
                              <m:count m:val="3"/>
                              <m:mcJc m:val="center"/>
                            </m:mcPr>
                          </m:mc>
                        </m:mcs>
                        <m:ctrlPr>
                          <w:rPr>
                            <w:rFonts w:ascii="Cambria Math" w:eastAsiaTheme="minorEastAsia" w:hAnsi="Cambria Math" w:cs="Times New Roman"/>
                            <w:b/>
                            <w:bCs/>
                            <w:i/>
                            <w:sz w:val="24"/>
                            <w:szCs w:val="24"/>
                          </w:rPr>
                        </m:ctrlPr>
                      </m:mPr>
                      <m:mr>
                        <m:e>
                          <m:r>
                            <m:rPr>
                              <m:sty m:val="bi"/>
                            </m:rPr>
                            <w:rPr>
                              <w:rFonts w:ascii="Cambria Math" w:eastAsiaTheme="minorEastAsia" w:hAnsi="Cambria Math" w:cs="Times New Roman"/>
                              <w:sz w:val="24"/>
                              <w:szCs w:val="24"/>
                            </w:rPr>
                            <m:t xml:space="preserve">     0    </m:t>
                          </m:r>
                        </m:e>
                        <m:e>
                          <m:r>
                            <m:rPr>
                              <m:sty m:val="bi"/>
                            </m:rPr>
                            <w:rPr>
                              <w:rFonts w:ascii="Cambria Math" w:eastAsiaTheme="minorEastAsia" w:hAnsi="Cambria Math" w:cs="Times New Roman"/>
                              <w:sz w:val="24"/>
                              <w:szCs w:val="24"/>
                            </w:rPr>
                            <m:t xml:space="preserve">     0    </m:t>
                          </m:r>
                        </m:e>
                        <m:e>
                          <m:m>
                            <m:mPr>
                              <m:mcs>
                                <m:mc>
                                  <m:mcPr>
                                    <m:count m:val="3"/>
                                    <m:mcJc m:val="center"/>
                                  </m:mcPr>
                                </m:mc>
                              </m:mcs>
                              <m:ctrlPr>
                                <w:rPr>
                                  <w:rFonts w:ascii="Cambria Math" w:eastAsiaTheme="minorEastAsia" w:hAnsi="Cambria Math" w:cs="Times New Roman"/>
                                  <w:b/>
                                  <w:bCs/>
                                  <w:i/>
                                  <w:sz w:val="24"/>
                                  <w:szCs w:val="24"/>
                                </w:rPr>
                              </m:ctrlPr>
                            </m:mPr>
                            <m:mr>
                              <m:e>
                                <m:r>
                                  <m:rPr>
                                    <m:sty m:val="bi"/>
                                  </m:rPr>
                                  <w:rPr>
                                    <w:rFonts w:ascii="Cambria Math" w:eastAsiaTheme="minorEastAsia" w:hAnsi="Cambria Math" w:cs="Times New Roman"/>
                                    <w:sz w:val="24"/>
                                    <w:szCs w:val="24"/>
                                  </w:rPr>
                                  <m:t xml:space="preserve">     0    </m:t>
                                </m:r>
                              </m:e>
                              <m:e>
                                <m:r>
                                  <m:rPr>
                                    <m:sty m:val="bi"/>
                                  </m:rPr>
                                  <w:rPr>
                                    <w:rFonts w:ascii="Cambria Math" w:eastAsiaTheme="minorEastAsia" w:hAnsi="Cambria Math" w:cs="Times New Roman"/>
                                    <w:sz w:val="24"/>
                                    <w:szCs w:val="24"/>
                                  </w:rPr>
                                  <m:t xml:space="preserve">     0    </m:t>
                                </m:r>
                              </m:e>
                              <m:e>
                                <m:r>
                                  <m:rPr>
                                    <m:sty m:val="bi"/>
                                  </m:rPr>
                                  <w:rPr>
                                    <w:rFonts w:ascii="Cambria Math" w:eastAsiaTheme="minorEastAsia" w:hAnsi="Cambria Math" w:cs="Times New Roman"/>
                                    <w:sz w:val="24"/>
                                    <w:szCs w:val="24"/>
                                  </w:rPr>
                                  <m:t xml:space="preserve">     0    </m:t>
                                </m:r>
                              </m:e>
                            </m:mr>
                          </m:m>
                        </m:e>
                      </m:mr>
                    </m:m>
                  </m:e>
                </m:mr>
                <m:mr>
                  <m:e>
                    <m:r>
                      <m:rPr>
                        <m:sty m:val="bi"/>
                      </m:rPr>
                      <w:rPr>
                        <w:rFonts w:ascii="Cambria Math" w:eastAsiaTheme="minorEastAsia" w:hAnsi="Cambria Math" w:cs="Times New Roman"/>
                        <w:sz w:val="24"/>
                        <w:szCs w:val="24"/>
                      </w:rPr>
                      <m:t xml:space="preserve">     0    </m:t>
                    </m:r>
                  </m:e>
                  <m:e>
                    <m:r>
                      <m:rPr>
                        <m:sty m:val="bi"/>
                      </m:rPr>
                      <w:rPr>
                        <w:rFonts w:ascii="Cambria Math" w:eastAsiaTheme="minorEastAsia" w:hAnsi="Cambria Math" w:cs="Times New Roman"/>
                        <w:sz w:val="24"/>
                        <w:szCs w:val="24"/>
                      </w:rPr>
                      <m:t>0.788</m:t>
                    </m:r>
                  </m:e>
                  <m:e>
                    <m:m>
                      <m:mPr>
                        <m:mcs>
                          <m:mc>
                            <m:mcPr>
                              <m:count m:val="3"/>
                              <m:mcJc m:val="center"/>
                            </m:mcPr>
                          </m:mc>
                        </m:mcs>
                        <m:ctrlPr>
                          <w:rPr>
                            <w:rFonts w:ascii="Cambria Math" w:eastAsiaTheme="minorEastAsia" w:hAnsi="Cambria Math" w:cs="Times New Roman"/>
                            <w:b/>
                            <w:bCs/>
                            <w:i/>
                            <w:sz w:val="24"/>
                            <w:szCs w:val="24"/>
                          </w:rPr>
                        </m:ctrlPr>
                      </m:mPr>
                      <m:mr>
                        <m:e>
                          <m:r>
                            <m:rPr>
                              <m:sty m:val="bi"/>
                            </m:rPr>
                            <w:rPr>
                              <w:rFonts w:ascii="Cambria Math" w:eastAsiaTheme="minorEastAsia" w:hAnsi="Cambria Math" w:cs="Times New Roman"/>
                              <w:sz w:val="24"/>
                              <w:szCs w:val="24"/>
                            </w:rPr>
                            <m:t>0.104</m:t>
                          </m:r>
                        </m:e>
                        <m:e>
                          <m:r>
                            <m:rPr>
                              <m:sty m:val="bi"/>
                            </m:rPr>
                            <w:rPr>
                              <w:rFonts w:ascii="Cambria Math" w:eastAsiaTheme="minorEastAsia" w:hAnsi="Cambria Math" w:cs="Times New Roman"/>
                              <w:sz w:val="24"/>
                              <w:szCs w:val="24"/>
                            </w:rPr>
                            <m:t xml:space="preserve">     0    </m:t>
                          </m:r>
                        </m:e>
                        <m:e>
                          <m:m>
                            <m:mPr>
                              <m:mcs>
                                <m:mc>
                                  <m:mcPr>
                                    <m:count m:val="3"/>
                                    <m:mcJc m:val="center"/>
                                  </m:mcPr>
                                </m:mc>
                              </m:mcs>
                              <m:ctrlPr>
                                <w:rPr>
                                  <w:rFonts w:ascii="Cambria Math" w:eastAsiaTheme="minorEastAsia" w:hAnsi="Cambria Math" w:cs="Times New Roman"/>
                                  <w:b/>
                                  <w:bCs/>
                                  <w:i/>
                                  <w:sz w:val="24"/>
                                  <w:szCs w:val="24"/>
                                </w:rPr>
                              </m:ctrlPr>
                            </m:mPr>
                            <m:mr>
                              <m:e>
                                <m:r>
                                  <m:rPr>
                                    <m:sty m:val="bi"/>
                                  </m:rPr>
                                  <w:rPr>
                                    <w:rFonts w:ascii="Cambria Math" w:eastAsiaTheme="minorEastAsia" w:hAnsi="Cambria Math" w:cs="Times New Roman"/>
                                    <w:sz w:val="24"/>
                                    <w:szCs w:val="24"/>
                                  </w:rPr>
                                  <m:t xml:space="preserve">     0    </m:t>
                                </m:r>
                              </m:e>
                              <m:e>
                                <m:r>
                                  <m:rPr>
                                    <m:sty m:val="bi"/>
                                  </m:rPr>
                                  <w:rPr>
                                    <w:rFonts w:ascii="Cambria Math" w:eastAsiaTheme="minorEastAsia" w:hAnsi="Cambria Math" w:cs="Times New Roman"/>
                                    <w:sz w:val="24"/>
                                    <w:szCs w:val="24"/>
                                  </w:rPr>
                                  <m:t xml:space="preserve">     0    </m:t>
                                </m:r>
                              </m:e>
                              <m:e>
                                <m:r>
                                  <m:rPr>
                                    <m:sty m:val="bi"/>
                                  </m:rPr>
                                  <w:rPr>
                                    <w:rFonts w:ascii="Cambria Math" w:eastAsiaTheme="minorEastAsia" w:hAnsi="Cambria Math" w:cs="Times New Roman"/>
                                    <w:sz w:val="24"/>
                                    <w:szCs w:val="24"/>
                                  </w:rPr>
                                  <m:t xml:space="preserve">     0    </m:t>
                                </m:r>
                              </m:e>
                            </m:mr>
                          </m:m>
                        </m:e>
                      </m:mr>
                    </m:m>
                  </m:e>
                </m:mr>
                <m:mr>
                  <m:e>
                    <m:m>
                      <m:mPr>
                        <m:mcs>
                          <m:mc>
                            <m:mcPr>
                              <m:count m:val="1"/>
                              <m:mcJc m:val="center"/>
                            </m:mcPr>
                          </m:mc>
                        </m:mcs>
                        <m:ctrlPr>
                          <w:rPr>
                            <w:rFonts w:ascii="Cambria Math" w:eastAsiaTheme="minorEastAsia" w:hAnsi="Cambria Math" w:cs="Times New Roman"/>
                            <w:b/>
                            <w:bCs/>
                            <w:i/>
                            <w:sz w:val="24"/>
                            <w:szCs w:val="24"/>
                          </w:rPr>
                        </m:ctrlPr>
                      </m:mPr>
                      <m:mr>
                        <m:e>
                          <m:r>
                            <m:rPr>
                              <m:sty m:val="bi"/>
                            </m:rPr>
                            <w:rPr>
                              <w:rFonts w:ascii="Cambria Math" w:eastAsiaTheme="minorEastAsia" w:hAnsi="Cambria Math" w:cs="Times New Roman"/>
                              <w:sz w:val="24"/>
                              <w:szCs w:val="24"/>
                            </w:rPr>
                            <m:t xml:space="preserve">     0    </m:t>
                          </m:r>
                        </m:e>
                      </m:mr>
                      <m:mr>
                        <m:e>
                          <m:r>
                            <m:rPr>
                              <m:sty m:val="bi"/>
                            </m:rPr>
                            <w:rPr>
                              <w:rFonts w:ascii="Cambria Math" w:eastAsiaTheme="minorEastAsia" w:hAnsi="Cambria Math" w:cs="Times New Roman"/>
                              <w:sz w:val="24"/>
                              <w:szCs w:val="24"/>
                            </w:rPr>
                            <m:t xml:space="preserve">     0    </m:t>
                          </m:r>
                        </m:e>
                      </m:mr>
                      <m:mr>
                        <m:e>
                          <m:m>
                            <m:mPr>
                              <m:mcs>
                                <m:mc>
                                  <m:mcPr>
                                    <m:count m:val="1"/>
                                    <m:mcJc m:val="center"/>
                                  </m:mcPr>
                                </m:mc>
                              </m:mcs>
                              <m:ctrlPr>
                                <w:rPr>
                                  <w:rFonts w:ascii="Cambria Math" w:eastAsiaTheme="minorEastAsia" w:hAnsi="Cambria Math" w:cs="Times New Roman"/>
                                  <w:b/>
                                  <w:bCs/>
                                  <w:i/>
                                  <w:sz w:val="24"/>
                                  <w:szCs w:val="24"/>
                                </w:rPr>
                              </m:ctrlPr>
                            </m:mPr>
                            <m:mr>
                              <m:e>
                                <m:r>
                                  <m:rPr>
                                    <m:sty m:val="bi"/>
                                  </m:rPr>
                                  <w:rPr>
                                    <w:rFonts w:ascii="Cambria Math" w:eastAsiaTheme="minorEastAsia" w:hAnsi="Cambria Math" w:cs="Times New Roman"/>
                                    <w:sz w:val="24"/>
                                    <w:szCs w:val="24"/>
                                  </w:rPr>
                                  <m:t xml:space="preserve">     0    </m:t>
                                </m:r>
                              </m:e>
                            </m:mr>
                            <m:mr>
                              <m:e>
                                <m:r>
                                  <m:rPr>
                                    <m:sty m:val="bi"/>
                                  </m:rPr>
                                  <w:rPr>
                                    <w:rFonts w:ascii="Cambria Math" w:eastAsiaTheme="minorEastAsia" w:hAnsi="Cambria Math" w:cs="Times New Roman"/>
                                    <w:sz w:val="24"/>
                                    <w:szCs w:val="24"/>
                                  </w:rPr>
                                  <m:t xml:space="preserve">     0    </m:t>
                                </m:r>
                              </m:e>
                            </m:mr>
                            <m:mr>
                              <m:e>
                                <m:r>
                                  <m:rPr>
                                    <m:sty m:val="bi"/>
                                  </m:rPr>
                                  <w:rPr>
                                    <w:rFonts w:ascii="Cambria Math" w:eastAsiaTheme="minorEastAsia" w:hAnsi="Cambria Math" w:cs="Times New Roman"/>
                                    <w:sz w:val="24"/>
                                    <w:szCs w:val="24"/>
                                  </w:rPr>
                                  <m:t xml:space="preserve">     0    </m:t>
                                </m:r>
                              </m:e>
                            </m:mr>
                          </m:m>
                        </m:e>
                      </m:mr>
                    </m:m>
                  </m:e>
                  <m:e>
                    <m:m>
                      <m:mPr>
                        <m:mcs>
                          <m:mc>
                            <m:mcPr>
                              <m:count m:val="1"/>
                              <m:mcJc m:val="center"/>
                            </m:mcPr>
                          </m:mc>
                        </m:mcs>
                        <m:ctrlPr>
                          <w:rPr>
                            <w:rFonts w:ascii="Cambria Math" w:eastAsiaTheme="minorEastAsia" w:hAnsi="Cambria Math" w:cs="Times New Roman"/>
                            <w:b/>
                            <w:bCs/>
                            <w:i/>
                            <w:sz w:val="24"/>
                            <w:szCs w:val="24"/>
                          </w:rPr>
                        </m:ctrlPr>
                      </m:mPr>
                      <m:mr>
                        <m:e>
                          <m:r>
                            <m:rPr>
                              <m:sty m:val="bi"/>
                            </m:rPr>
                            <w:rPr>
                              <w:rFonts w:ascii="Cambria Math" w:eastAsiaTheme="minorEastAsia" w:hAnsi="Cambria Math" w:cs="Times New Roman"/>
                              <w:sz w:val="24"/>
                              <w:szCs w:val="24"/>
                            </w:rPr>
                            <m:t xml:space="preserve">     0    </m:t>
                          </m:r>
                        </m:e>
                      </m:mr>
                      <m:mr>
                        <m:e>
                          <m:r>
                            <m:rPr>
                              <m:sty m:val="bi"/>
                            </m:rPr>
                            <w:rPr>
                              <w:rFonts w:ascii="Cambria Math" w:eastAsiaTheme="minorEastAsia" w:hAnsi="Cambria Math" w:cs="Times New Roman"/>
                              <w:sz w:val="24"/>
                              <w:szCs w:val="24"/>
                            </w:rPr>
                            <m:t xml:space="preserve">     0    </m:t>
                          </m:r>
                        </m:e>
                      </m:mr>
                      <m:mr>
                        <m:e>
                          <m:m>
                            <m:mPr>
                              <m:mcs>
                                <m:mc>
                                  <m:mcPr>
                                    <m:count m:val="1"/>
                                    <m:mcJc m:val="center"/>
                                  </m:mcPr>
                                </m:mc>
                              </m:mcs>
                              <m:ctrlPr>
                                <w:rPr>
                                  <w:rFonts w:ascii="Cambria Math" w:eastAsiaTheme="minorEastAsia" w:hAnsi="Cambria Math" w:cs="Times New Roman"/>
                                  <w:b/>
                                  <w:bCs/>
                                  <w:i/>
                                  <w:sz w:val="24"/>
                                  <w:szCs w:val="24"/>
                                </w:rPr>
                              </m:ctrlPr>
                            </m:mPr>
                            <m:mr>
                              <m:e>
                                <m:r>
                                  <m:rPr>
                                    <m:sty m:val="bi"/>
                                  </m:rPr>
                                  <w:rPr>
                                    <w:rFonts w:ascii="Cambria Math" w:eastAsiaTheme="minorEastAsia" w:hAnsi="Cambria Math" w:cs="Times New Roman"/>
                                    <w:sz w:val="24"/>
                                    <w:szCs w:val="24"/>
                                  </w:rPr>
                                  <m:t xml:space="preserve">     0    </m:t>
                                </m:r>
                              </m:e>
                            </m:mr>
                            <m:mr>
                              <m:e>
                                <m:r>
                                  <m:rPr>
                                    <m:sty m:val="bi"/>
                                  </m:rPr>
                                  <w:rPr>
                                    <w:rFonts w:ascii="Cambria Math" w:eastAsiaTheme="minorEastAsia" w:hAnsi="Cambria Math" w:cs="Times New Roman"/>
                                    <w:sz w:val="24"/>
                                    <w:szCs w:val="24"/>
                                  </w:rPr>
                                  <m:t xml:space="preserve">     0    </m:t>
                                </m:r>
                              </m:e>
                            </m:mr>
                            <m:mr>
                              <m:e>
                                <m:r>
                                  <m:rPr>
                                    <m:sty m:val="bi"/>
                                  </m:rPr>
                                  <w:rPr>
                                    <w:rFonts w:ascii="Cambria Math" w:eastAsiaTheme="minorEastAsia" w:hAnsi="Cambria Math" w:cs="Times New Roman"/>
                                    <w:sz w:val="24"/>
                                    <w:szCs w:val="24"/>
                                  </w:rPr>
                                  <m:t xml:space="preserve">     0    </m:t>
                                </m:r>
                              </m:e>
                            </m:mr>
                          </m:m>
                        </m:e>
                      </m:mr>
                    </m:m>
                  </m:e>
                  <m:e>
                    <m:m>
                      <m:mPr>
                        <m:mcs>
                          <m:mc>
                            <m:mcPr>
                              <m:count m:val="3"/>
                              <m:mcJc m:val="center"/>
                            </m:mcPr>
                          </m:mc>
                        </m:mcs>
                        <m:ctrlPr>
                          <w:rPr>
                            <w:rFonts w:ascii="Cambria Math" w:eastAsiaTheme="minorEastAsia" w:hAnsi="Cambria Math" w:cs="Times New Roman"/>
                            <w:b/>
                            <w:bCs/>
                            <w:i/>
                            <w:sz w:val="24"/>
                            <w:szCs w:val="24"/>
                          </w:rPr>
                        </m:ctrlPr>
                      </m:mPr>
                      <m:mr>
                        <m:e>
                          <m:m>
                            <m:mPr>
                              <m:mcs>
                                <m:mc>
                                  <m:mcPr>
                                    <m:count m:val="1"/>
                                    <m:mcJc m:val="center"/>
                                  </m:mcPr>
                                </m:mc>
                              </m:mcs>
                              <m:ctrlPr>
                                <w:rPr>
                                  <w:rFonts w:ascii="Cambria Math" w:eastAsiaTheme="minorEastAsia" w:hAnsi="Cambria Math" w:cs="Times New Roman"/>
                                  <w:b/>
                                  <w:bCs/>
                                  <w:i/>
                                  <w:sz w:val="24"/>
                                  <w:szCs w:val="24"/>
                                </w:rPr>
                              </m:ctrlPr>
                            </m:mPr>
                            <m:mr>
                              <m:e>
                                <m:r>
                                  <m:rPr>
                                    <m:sty m:val="bi"/>
                                  </m:rPr>
                                  <w:rPr>
                                    <w:rFonts w:ascii="Cambria Math" w:eastAsiaTheme="minorEastAsia" w:hAnsi="Cambria Math" w:cs="Times New Roman"/>
                                    <w:sz w:val="24"/>
                                    <w:szCs w:val="24"/>
                                  </w:rPr>
                                  <m:t>0.775</m:t>
                                </m:r>
                              </m:e>
                            </m:mr>
                            <m:mr>
                              <m:e>
                                <m:r>
                                  <m:rPr>
                                    <m:sty m:val="bi"/>
                                  </m:rPr>
                                  <w:rPr>
                                    <w:rFonts w:ascii="Cambria Math" w:eastAsiaTheme="minorEastAsia" w:hAnsi="Cambria Math" w:cs="Times New Roman"/>
                                    <w:sz w:val="24"/>
                                    <w:szCs w:val="24"/>
                                  </w:rPr>
                                  <m:t xml:space="preserve">     0    </m:t>
                                </m:r>
                              </m:e>
                            </m:mr>
                            <m:mr>
                              <m:e>
                                <m:m>
                                  <m:mPr>
                                    <m:mcs>
                                      <m:mc>
                                        <m:mcPr>
                                          <m:count m:val="1"/>
                                          <m:mcJc m:val="center"/>
                                        </m:mcPr>
                                      </m:mc>
                                    </m:mcs>
                                    <m:ctrlPr>
                                      <w:rPr>
                                        <w:rFonts w:ascii="Cambria Math" w:eastAsiaTheme="minorEastAsia" w:hAnsi="Cambria Math" w:cs="Times New Roman"/>
                                        <w:b/>
                                        <w:bCs/>
                                        <w:i/>
                                        <w:sz w:val="24"/>
                                        <w:szCs w:val="24"/>
                                      </w:rPr>
                                    </m:ctrlPr>
                                  </m:mPr>
                                  <m:mr>
                                    <m:e>
                                      <m:r>
                                        <m:rPr>
                                          <m:sty m:val="bi"/>
                                        </m:rPr>
                                        <w:rPr>
                                          <w:rFonts w:ascii="Cambria Math" w:eastAsiaTheme="minorEastAsia" w:hAnsi="Cambria Math" w:cs="Times New Roman"/>
                                          <w:sz w:val="24"/>
                                          <w:szCs w:val="24"/>
                                        </w:rPr>
                                        <m:t xml:space="preserve">     0    </m:t>
                                      </m:r>
                                    </m:e>
                                  </m:mr>
                                  <m:mr>
                                    <m:e>
                                      <m:r>
                                        <m:rPr>
                                          <m:sty m:val="bi"/>
                                        </m:rPr>
                                        <w:rPr>
                                          <w:rFonts w:ascii="Cambria Math" w:eastAsiaTheme="minorEastAsia" w:hAnsi="Cambria Math" w:cs="Times New Roman"/>
                                          <w:sz w:val="24"/>
                                          <w:szCs w:val="24"/>
                                        </w:rPr>
                                        <m:t xml:space="preserve">     0    </m:t>
                                      </m:r>
                                    </m:e>
                                  </m:mr>
                                  <m:mr>
                                    <m:e>
                                      <m:r>
                                        <m:rPr>
                                          <m:sty m:val="bi"/>
                                        </m:rPr>
                                        <w:rPr>
                                          <w:rFonts w:ascii="Cambria Math" w:eastAsiaTheme="minorEastAsia" w:hAnsi="Cambria Math" w:cs="Times New Roman"/>
                                          <w:sz w:val="24"/>
                                          <w:szCs w:val="24"/>
                                        </w:rPr>
                                        <m:t xml:space="preserve">     0    </m:t>
                                      </m:r>
                                    </m:e>
                                  </m:mr>
                                </m:m>
                              </m:e>
                            </m:mr>
                          </m:m>
                        </m:e>
                        <m:e>
                          <m:m>
                            <m:mPr>
                              <m:mcs>
                                <m:mc>
                                  <m:mcPr>
                                    <m:count m:val="1"/>
                                    <m:mcJc m:val="center"/>
                                  </m:mcPr>
                                </m:mc>
                              </m:mcs>
                              <m:ctrlPr>
                                <w:rPr>
                                  <w:rFonts w:ascii="Cambria Math" w:eastAsiaTheme="minorEastAsia" w:hAnsi="Cambria Math" w:cs="Times New Roman"/>
                                  <w:b/>
                                  <w:bCs/>
                                  <w:i/>
                                  <w:sz w:val="24"/>
                                  <w:szCs w:val="24"/>
                                </w:rPr>
                              </m:ctrlPr>
                            </m:mPr>
                            <m:mr>
                              <m:e>
                                <m:r>
                                  <m:rPr>
                                    <m:sty m:val="bi"/>
                                  </m:rPr>
                                  <w:rPr>
                                    <w:rFonts w:ascii="Cambria Math" w:eastAsiaTheme="minorEastAsia" w:hAnsi="Cambria Math" w:cs="Times New Roman"/>
                                    <w:sz w:val="24"/>
                                    <w:szCs w:val="24"/>
                                  </w:rPr>
                                  <m:t>0.143</m:t>
                                </m:r>
                              </m:e>
                            </m:mr>
                            <m:mr>
                              <m:e>
                                <m:r>
                                  <m:rPr>
                                    <m:sty m:val="bi"/>
                                  </m:rPr>
                                  <w:rPr>
                                    <w:rFonts w:ascii="Cambria Math" w:eastAsiaTheme="minorEastAsia" w:hAnsi="Cambria Math" w:cs="Times New Roman"/>
                                    <w:sz w:val="24"/>
                                    <w:szCs w:val="24"/>
                                  </w:rPr>
                                  <m:t>0.776</m:t>
                                </m:r>
                              </m:e>
                            </m:mr>
                            <m:mr>
                              <m:e>
                                <m:m>
                                  <m:mPr>
                                    <m:mcs>
                                      <m:mc>
                                        <m:mcPr>
                                          <m:count m:val="1"/>
                                          <m:mcJc m:val="center"/>
                                        </m:mcPr>
                                      </m:mc>
                                    </m:mcs>
                                    <m:ctrlPr>
                                      <w:rPr>
                                        <w:rFonts w:ascii="Cambria Math" w:eastAsiaTheme="minorEastAsia" w:hAnsi="Cambria Math" w:cs="Times New Roman"/>
                                        <w:b/>
                                        <w:bCs/>
                                        <w:i/>
                                        <w:sz w:val="24"/>
                                        <w:szCs w:val="24"/>
                                      </w:rPr>
                                    </m:ctrlPr>
                                  </m:mPr>
                                  <m:mr>
                                    <m:e>
                                      <m:r>
                                        <m:rPr>
                                          <m:sty m:val="bi"/>
                                        </m:rPr>
                                        <w:rPr>
                                          <w:rFonts w:ascii="Cambria Math" w:eastAsiaTheme="minorEastAsia" w:hAnsi="Cambria Math" w:cs="Times New Roman"/>
                                          <w:sz w:val="24"/>
                                          <w:szCs w:val="24"/>
                                        </w:rPr>
                                        <m:t xml:space="preserve">     0    </m:t>
                                      </m:r>
                                    </m:e>
                                  </m:mr>
                                  <m:mr>
                                    <m:e>
                                      <m:r>
                                        <m:rPr>
                                          <m:sty m:val="bi"/>
                                        </m:rPr>
                                        <w:rPr>
                                          <w:rFonts w:ascii="Cambria Math" w:eastAsiaTheme="minorEastAsia" w:hAnsi="Cambria Math" w:cs="Times New Roman"/>
                                          <w:sz w:val="24"/>
                                          <w:szCs w:val="24"/>
                                        </w:rPr>
                                        <m:t xml:space="preserve">     0    </m:t>
                                      </m:r>
                                    </m:e>
                                  </m:mr>
                                  <m:mr>
                                    <m:e>
                                      <m:r>
                                        <m:rPr>
                                          <m:sty m:val="bi"/>
                                        </m:rPr>
                                        <w:rPr>
                                          <w:rFonts w:ascii="Cambria Math" w:eastAsiaTheme="minorEastAsia" w:hAnsi="Cambria Math" w:cs="Times New Roman"/>
                                          <w:sz w:val="24"/>
                                          <w:szCs w:val="24"/>
                                        </w:rPr>
                                        <m:t xml:space="preserve">     0    </m:t>
                                      </m:r>
                                    </m:e>
                                  </m:mr>
                                </m:m>
                              </m:e>
                            </m:mr>
                          </m:m>
                        </m:e>
                        <m:e>
                          <m:m>
                            <m:mPr>
                              <m:mcs>
                                <m:mc>
                                  <m:mcPr>
                                    <m:count m:val="3"/>
                                    <m:mcJc m:val="center"/>
                                  </m:mcPr>
                                </m:mc>
                              </m:mcs>
                              <m:ctrlPr>
                                <w:rPr>
                                  <w:rFonts w:ascii="Cambria Math" w:eastAsiaTheme="minorEastAsia" w:hAnsi="Cambria Math" w:cs="Times New Roman"/>
                                  <w:b/>
                                  <w:bCs/>
                                  <w:i/>
                                  <w:sz w:val="24"/>
                                  <w:szCs w:val="24"/>
                                </w:rPr>
                              </m:ctrlPr>
                            </m:mPr>
                            <m:mr>
                              <m:e>
                                <m:m>
                                  <m:mPr>
                                    <m:mcs>
                                      <m:mc>
                                        <m:mcPr>
                                          <m:count m:val="1"/>
                                          <m:mcJc m:val="center"/>
                                        </m:mcPr>
                                      </m:mc>
                                    </m:mcs>
                                    <m:ctrlPr>
                                      <w:rPr>
                                        <w:rFonts w:ascii="Cambria Math" w:eastAsiaTheme="minorEastAsia" w:hAnsi="Cambria Math" w:cs="Times New Roman"/>
                                        <w:b/>
                                        <w:bCs/>
                                        <w:i/>
                                        <w:sz w:val="24"/>
                                        <w:szCs w:val="24"/>
                                      </w:rPr>
                                    </m:ctrlPr>
                                  </m:mPr>
                                  <m:mr>
                                    <m:e>
                                      <m:r>
                                        <m:rPr>
                                          <m:sty m:val="bi"/>
                                        </m:rPr>
                                        <w:rPr>
                                          <w:rFonts w:ascii="Cambria Math" w:eastAsiaTheme="minorEastAsia" w:hAnsi="Cambria Math" w:cs="Times New Roman"/>
                                          <w:sz w:val="24"/>
                                          <w:szCs w:val="24"/>
                                        </w:rPr>
                                        <m:t xml:space="preserve">     0    </m:t>
                                      </m:r>
                                    </m:e>
                                  </m:mr>
                                  <m:mr>
                                    <m:e>
                                      <m:r>
                                        <m:rPr>
                                          <m:sty m:val="bi"/>
                                        </m:rPr>
                                        <w:rPr>
                                          <w:rFonts w:ascii="Cambria Math" w:eastAsiaTheme="minorEastAsia" w:hAnsi="Cambria Math" w:cs="Times New Roman"/>
                                          <w:sz w:val="24"/>
                                          <w:szCs w:val="24"/>
                                        </w:rPr>
                                        <m:t>0.096</m:t>
                                      </m:r>
                                    </m:e>
                                  </m:mr>
                                  <m:mr>
                                    <m:e>
                                      <m:m>
                                        <m:mPr>
                                          <m:mcs>
                                            <m:mc>
                                              <m:mcPr>
                                                <m:count m:val="1"/>
                                                <m:mcJc m:val="center"/>
                                              </m:mcPr>
                                            </m:mc>
                                          </m:mcs>
                                          <m:ctrlPr>
                                            <w:rPr>
                                              <w:rFonts w:ascii="Cambria Math" w:eastAsiaTheme="minorEastAsia" w:hAnsi="Cambria Math" w:cs="Times New Roman"/>
                                              <w:b/>
                                              <w:bCs/>
                                              <w:i/>
                                              <w:sz w:val="24"/>
                                              <w:szCs w:val="24"/>
                                            </w:rPr>
                                          </m:ctrlPr>
                                        </m:mPr>
                                        <m:mr>
                                          <m:e>
                                            <m:r>
                                              <m:rPr>
                                                <m:sty m:val="bi"/>
                                              </m:rPr>
                                              <w:rPr>
                                                <w:rFonts w:ascii="Cambria Math" w:eastAsiaTheme="minorEastAsia" w:hAnsi="Cambria Math" w:cs="Times New Roman"/>
                                                <w:sz w:val="24"/>
                                                <w:szCs w:val="24"/>
                                              </w:rPr>
                                              <m:t>0.718</m:t>
                                            </m:r>
                                          </m:e>
                                        </m:mr>
                                        <m:mr>
                                          <m:e>
                                            <m:r>
                                              <m:rPr>
                                                <m:sty m:val="bi"/>
                                              </m:rPr>
                                              <w:rPr>
                                                <w:rFonts w:ascii="Cambria Math" w:eastAsiaTheme="minorEastAsia" w:hAnsi="Cambria Math" w:cs="Times New Roman"/>
                                                <w:sz w:val="24"/>
                                                <w:szCs w:val="24"/>
                                              </w:rPr>
                                              <m:t xml:space="preserve">     0    </m:t>
                                            </m:r>
                                          </m:e>
                                        </m:mr>
                                        <m:mr>
                                          <m:e>
                                            <m:r>
                                              <m:rPr>
                                                <m:sty m:val="bi"/>
                                              </m:rPr>
                                              <w:rPr>
                                                <w:rFonts w:ascii="Cambria Math" w:eastAsiaTheme="minorEastAsia" w:hAnsi="Cambria Math" w:cs="Times New Roman"/>
                                                <w:sz w:val="24"/>
                                                <w:szCs w:val="24"/>
                                              </w:rPr>
                                              <m:t xml:space="preserve">     0    </m:t>
                                            </m:r>
                                          </m:e>
                                        </m:mr>
                                      </m:m>
                                    </m:e>
                                  </m:mr>
                                </m:m>
                              </m:e>
                              <m:e>
                                <m:m>
                                  <m:mPr>
                                    <m:mcs>
                                      <m:mc>
                                        <m:mcPr>
                                          <m:count m:val="1"/>
                                          <m:mcJc m:val="center"/>
                                        </m:mcPr>
                                      </m:mc>
                                    </m:mcs>
                                    <m:ctrlPr>
                                      <w:rPr>
                                        <w:rFonts w:ascii="Cambria Math" w:eastAsiaTheme="minorEastAsia" w:hAnsi="Cambria Math" w:cs="Times New Roman"/>
                                        <w:b/>
                                        <w:bCs/>
                                        <w:i/>
                                        <w:sz w:val="24"/>
                                        <w:szCs w:val="24"/>
                                      </w:rPr>
                                    </m:ctrlPr>
                                  </m:mPr>
                                  <m:mr>
                                    <m:e>
                                      <m:r>
                                        <m:rPr>
                                          <m:sty m:val="bi"/>
                                        </m:rPr>
                                        <w:rPr>
                                          <w:rFonts w:ascii="Cambria Math" w:eastAsiaTheme="minorEastAsia" w:hAnsi="Cambria Math" w:cs="Times New Roman"/>
                                          <w:sz w:val="24"/>
                                          <w:szCs w:val="24"/>
                                        </w:rPr>
                                        <m:t xml:space="preserve">     0    </m:t>
                                      </m:r>
                                    </m:e>
                                  </m:mr>
                                  <m:mr>
                                    <m:e>
                                      <m:r>
                                        <m:rPr>
                                          <m:sty m:val="bi"/>
                                        </m:rPr>
                                        <w:rPr>
                                          <w:rFonts w:ascii="Cambria Math" w:eastAsiaTheme="minorEastAsia" w:hAnsi="Cambria Math" w:cs="Times New Roman"/>
                                          <w:sz w:val="24"/>
                                          <w:szCs w:val="24"/>
                                        </w:rPr>
                                        <m:t xml:space="preserve">     0    </m:t>
                                      </m:r>
                                    </m:e>
                                  </m:mr>
                                  <m:mr>
                                    <m:e>
                                      <m:m>
                                        <m:mPr>
                                          <m:mcs>
                                            <m:mc>
                                              <m:mcPr>
                                                <m:count m:val="1"/>
                                                <m:mcJc m:val="center"/>
                                              </m:mcPr>
                                            </m:mc>
                                          </m:mcs>
                                          <m:ctrlPr>
                                            <w:rPr>
                                              <w:rFonts w:ascii="Cambria Math" w:eastAsiaTheme="minorEastAsia" w:hAnsi="Cambria Math" w:cs="Times New Roman"/>
                                              <w:b/>
                                              <w:bCs/>
                                              <w:i/>
                                              <w:sz w:val="24"/>
                                              <w:szCs w:val="24"/>
                                            </w:rPr>
                                          </m:ctrlPr>
                                        </m:mPr>
                                        <m:mr>
                                          <m:e>
                                            <m:r>
                                              <m:rPr>
                                                <m:sty m:val="bi"/>
                                              </m:rPr>
                                              <w:rPr>
                                                <w:rFonts w:ascii="Cambria Math" w:eastAsiaTheme="minorEastAsia" w:hAnsi="Cambria Math" w:cs="Times New Roman"/>
                                                <w:sz w:val="24"/>
                                                <w:szCs w:val="24"/>
                                              </w:rPr>
                                              <m:t>0.113</m:t>
                                            </m:r>
                                          </m:e>
                                        </m:mr>
                                        <m:mr>
                                          <m:e>
                                            <m:r>
                                              <m:rPr>
                                                <m:sty m:val="bi"/>
                                              </m:rPr>
                                              <w:rPr>
                                                <w:rFonts w:ascii="Cambria Math" w:eastAsiaTheme="minorEastAsia" w:hAnsi="Cambria Math" w:cs="Times New Roman"/>
                                                <w:sz w:val="24"/>
                                                <w:szCs w:val="24"/>
                                              </w:rPr>
                                              <m:t>0.704</m:t>
                                            </m:r>
                                          </m:e>
                                        </m:mr>
                                        <m:mr>
                                          <m:e>
                                            <m:r>
                                              <m:rPr>
                                                <m:sty m:val="bi"/>
                                              </m:rPr>
                                              <w:rPr>
                                                <w:rFonts w:ascii="Cambria Math" w:eastAsiaTheme="minorEastAsia" w:hAnsi="Cambria Math" w:cs="Times New Roman"/>
                                                <w:sz w:val="24"/>
                                                <w:szCs w:val="24"/>
                                              </w:rPr>
                                              <m:t xml:space="preserve">     0    </m:t>
                                            </m:r>
                                          </m:e>
                                        </m:mr>
                                      </m:m>
                                    </m:e>
                                  </m:mr>
                                </m:m>
                              </m:e>
                              <m:e>
                                <m:m>
                                  <m:mPr>
                                    <m:mcs>
                                      <m:mc>
                                        <m:mcPr>
                                          <m:count m:val="1"/>
                                          <m:mcJc m:val="center"/>
                                        </m:mcPr>
                                      </m:mc>
                                    </m:mcs>
                                    <m:ctrlPr>
                                      <w:rPr>
                                        <w:rFonts w:ascii="Cambria Math" w:eastAsiaTheme="minorEastAsia" w:hAnsi="Cambria Math" w:cs="Times New Roman"/>
                                        <w:b/>
                                        <w:bCs/>
                                        <w:i/>
                                        <w:sz w:val="24"/>
                                        <w:szCs w:val="24"/>
                                      </w:rPr>
                                    </m:ctrlPr>
                                  </m:mPr>
                                  <m:mr>
                                    <m:e>
                                      <m:r>
                                        <m:rPr>
                                          <m:sty m:val="bi"/>
                                        </m:rPr>
                                        <w:rPr>
                                          <w:rFonts w:ascii="Cambria Math" w:eastAsiaTheme="minorEastAsia" w:hAnsi="Cambria Math" w:cs="Times New Roman"/>
                                          <w:sz w:val="24"/>
                                          <w:szCs w:val="24"/>
                                        </w:rPr>
                                        <m:t xml:space="preserve">     0     </m:t>
                                      </m:r>
                                    </m:e>
                                  </m:mr>
                                  <m:mr>
                                    <m:e>
                                      <m:r>
                                        <m:rPr>
                                          <m:sty m:val="bi"/>
                                        </m:rPr>
                                        <w:rPr>
                                          <w:rFonts w:ascii="Cambria Math" w:eastAsiaTheme="minorEastAsia" w:hAnsi="Cambria Math" w:cs="Times New Roman"/>
                                          <w:sz w:val="24"/>
                                          <w:szCs w:val="24"/>
                                        </w:rPr>
                                        <m:t xml:space="preserve">     0    </m:t>
                                      </m:r>
                                    </m:e>
                                  </m:mr>
                                  <m:mr>
                                    <m:e>
                                      <m:m>
                                        <m:mPr>
                                          <m:mcs>
                                            <m:mc>
                                              <m:mcPr>
                                                <m:count m:val="1"/>
                                                <m:mcJc m:val="center"/>
                                              </m:mcPr>
                                            </m:mc>
                                          </m:mcs>
                                          <m:ctrlPr>
                                            <w:rPr>
                                              <w:rFonts w:ascii="Cambria Math" w:eastAsiaTheme="minorEastAsia" w:hAnsi="Cambria Math" w:cs="Times New Roman"/>
                                              <w:b/>
                                              <w:bCs/>
                                              <w:i/>
                                              <w:sz w:val="24"/>
                                              <w:szCs w:val="24"/>
                                            </w:rPr>
                                          </m:ctrlPr>
                                        </m:mPr>
                                        <m:mr>
                                          <m:e>
                                            <m:r>
                                              <m:rPr>
                                                <m:sty m:val="bi"/>
                                              </m:rPr>
                                              <w:rPr>
                                                <w:rFonts w:ascii="Cambria Math" w:eastAsiaTheme="minorEastAsia" w:hAnsi="Cambria Math" w:cs="Times New Roman"/>
                                                <w:sz w:val="24"/>
                                                <w:szCs w:val="24"/>
                                              </w:rPr>
                                              <m:t xml:space="preserve">     0    </m:t>
                                            </m:r>
                                          </m:e>
                                        </m:mr>
                                        <m:mr>
                                          <m:e>
                                            <m:r>
                                              <m:rPr>
                                                <m:sty m:val="bi"/>
                                              </m:rPr>
                                              <w:rPr>
                                                <w:rFonts w:ascii="Cambria Math" w:eastAsiaTheme="minorEastAsia" w:hAnsi="Cambria Math" w:cs="Times New Roman"/>
                                                <w:sz w:val="24"/>
                                                <w:szCs w:val="24"/>
                                              </w:rPr>
                                              <m:t>0.143</m:t>
                                            </m:r>
                                          </m:e>
                                        </m:mr>
                                        <m:mr>
                                          <m:e>
                                            <m:r>
                                              <m:rPr>
                                                <m:sty m:val="bi"/>
                                              </m:rPr>
                                              <w:rPr>
                                                <w:rFonts w:ascii="Cambria Math" w:eastAsiaTheme="minorEastAsia" w:hAnsi="Cambria Math" w:cs="Times New Roman"/>
                                                <w:sz w:val="24"/>
                                                <w:szCs w:val="24"/>
                                              </w:rPr>
                                              <m:t>0.764</m:t>
                                            </m:r>
                                          </m:e>
                                        </m:mr>
                                      </m:m>
                                    </m:e>
                                  </m:mr>
                                </m:m>
                              </m:e>
                            </m:mr>
                          </m:m>
                        </m:e>
                      </m:mr>
                    </m:m>
                  </m:e>
                </m:mr>
              </m:m>
            </m:e>
          </m:d>
        </m:oMath>
      </m:oMathPara>
    </w:p>
    <w:p w14:paraId="4BB0AAF2" w14:textId="77777777" w:rsidR="008E445D" w:rsidRPr="002D4B92" w:rsidRDefault="008E445D" w:rsidP="00990F80">
      <w:pPr>
        <w:spacing w:line="240" w:lineRule="auto"/>
        <w:jc w:val="both"/>
        <w:rPr>
          <w:rFonts w:ascii="Times New Roman" w:eastAsiaTheme="minorEastAsia" w:hAnsi="Times New Roman" w:cs="Times New Roman"/>
          <w:bCs/>
          <w:color w:val="000000" w:themeColor="text1"/>
          <w:sz w:val="24"/>
          <w:szCs w:val="24"/>
        </w:rPr>
      </w:pPr>
      <m:oMathPara>
        <m:oMath>
          <m:r>
            <m:rPr>
              <m:sty m:val="bi"/>
            </m:rPr>
            <w:rPr>
              <w:rFonts w:ascii="Cambria Math" w:eastAsiaTheme="minorEastAsia" w:hAnsi="Cambria Math" w:cs="Times New Roman"/>
              <w:sz w:val="24"/>
              <w:szCs w:val="24"/>
            </w:rPr>
            <m:t>W=</m:t>
          </m:r>
          <m:d>
            <m:dPr>
              <m:ctrlPr>
                <w:rPr>
                  <w:rFonts w:ascii="Cambria Math" w:eastAsiaTheme="minorEastAsia" w:hAnsi="Cambria Math" w:cs="Times New Roman"/>
                  <w:b/>
                  <w:bCs/>
                  <w:i/>
                  <w:sz w:val="24"/>
                  <w:szCs w:val="24"/>
                </w:rPr>
              </m:ctrlPr>
            </m:dPr>
            <m:e>
              <m:m>
                <m:mPr>
                  <m:mcs>
                    <m:mc>
                      <m:mcPr>
                        <m:count m:val="1"/>
                        <m:mcJc m:val="center"/>
                      </m:mcPr>
                    </m:mc>
                  </m:mcs>
                  <m:ctrlPr>
                    <w:rPr>
                      <w:rFonts w:ascii="Cambria Math" w:eastAsiaTheme="minorEastAsia" w:hAnsi="Cambria Math" w:cs="Times New Roman"/>
                      <w:b/>
                      <w:bCs/>
                      <w:i/>
                      <w:sz w:val="24"/>
                      <w:szCs w:val="24"/>
                    </w:rPr>
                  </m:ctrlPr>
                </m:mPr>
                <m:mr>
                  <m:e>
                    <m:r>
                      <m:rPr>
                        <m:sty m:val="bi"/>
                      </m:rPr>
                      <w:rPr>
                        <w:rFonts w:ascii="Cambria Math" w:eastAsiaTheme="minorEastAsia" w:hAnsi="Cambria Math" w:cs="Times New Roman"/>
                        <w:sz w:val="24"/>
                        <w:szCs w:val="24"/>
                      </w:rPr>
                      <m:t>0.076</m:t>
                    </m:r>
                  </m:e>
                </m:mr>
                <m:mr>
                  <m:e>
                    <m:r>
                      <m:rPr>
                        <m:sty m:val="bi"/>
                      </m:rPr>
                      <w:rPr>
                        <w:rFonts w:ascii="Cambria Math" w:eastAsiaTheme="minorEastAsia" w:hAnsi="Cambria Math" w:cs="Times New Roman"/>
                        <w:sz w:val="24"/>
                        <w:szCs w:val="24"/>
                      </w:rPr>
                      <m:t>0.108</m:t>
                    </m:r>
                  </m:e>
                </m:mr>
                <m:mr>
                  <m:e>
                    <m:m>
                      <m:mPr>
                        <m:mcs>
                          <m:mc>
                            <m:mcPr>
                              <m:count m:val="1"/>
                              <m:mcJc m:val="center"/>
                            </m:mcPr>
                          </m:mc>
                        </m:mcs>
                        <m:ctrlPr>
                          <w:rPr>
                            <w:rFonts w:ascii="Cambria Math" w:eastAsiaTheme="minorEastAsia" w:hAnsi="Cambria Math" w:cs="Times New Roman"/>
                            <w:b/>
                            <w:bCs/>
                            <w:i/>
                            <w:sz w:val="24"/>
                            <w:szCs w:val="24"/>
                          </w:rPr>
                        </m:ctrlPr>
                      </m:mPr>
                      <m:mr>
                        <m:e>
                          <m:r>
                            <m:rPr>
                              <m:sty m:val="bi"/>
                            </m:rPr>
                            <w:rPr>
                              <w:rFonts w:ascii="Cambria Math" w:eastAsiaTheme="minorEastAsia" w:hAnsi="Cambria Math" w:cs="Times New Roman"/>
                              <w:sz w:val="24"/>
                              <w:szCs w:val="24"/>
                            </w:rPr>
                            <m:t>0.082</m:t>
                          </m:r>
                        </m:e>
                      </m:mr>
                      <m:mr>
                        <m:e>
                          <m:r>
                            <m:rPr>
                              <m:sty m:val="bi"/>
                            </m:rPr>
                            <w:rPr>
                              <w:rFonts w:ascii="Cambria Math" w:eastAsiaTheme="minorEastAsia" w:hAnsi="Cambria Math" w:cs="Times New Roman"/>
                              <w:sz w:val="24"/>
                              <w:szCs w:val="24"/>
                            </w:rPr>
                            <m:t>0.128</m:t>
                          </m:r>
                        </m:e>
                      </m:mr>
                      <m:mr>
                        <m:e>
                          <m:m>
                            <m:mPr>
                              <m:mcs>
                                <m:mc>
                                  <m:mcPr>
                                    <m:count m:val="1"/>
                                    <m:mcJc m:val="center"/>
                                  </m:mcPr>
                                </m:mc>
                              </m:mcs>
                              <m:ctrlPr>
                                <w:rPr>
                                  <w:rFonts w:ascii="Cambria Math" w:eastAsiaTheme="minorEastAsia" w:hAnsi="Cambria Math" w:cs="Times New Roman"/>
                                  <w:b/>
                                  <w:bCs/>
                                  <w:i/>
                                  <w:sz w:val="24"/>
                                  <w:szCs w:val="24"/>
                                </w:rPr>
                              </m:ctrlPr>
                            </m:mPr>
                            <m:mr>
                              <m:e>
                                <m:r>
                                  <m:rPr>
                                    <m:sty m:val="bi"/>
                                  </m:rPr>
                                  <w:rPr>
                                    <w:rFonts w:ascii="Cambria Math" w:eastAsiaTheme="minorEastAsia" w:hAnsi="Cambria Math" w:cs="Times New Roman"/>
                                    <w:sz w:val="24"/>
                                    <w:szCs w:val="24"/>
                                  </w:rPr>
                                  <m:t>0.169</m:t>
                                </m:r>
                              </m:e>
                            </m:mr>
                            <m:mr>
                              <m:e>
                                <m:r>
                                  <m:rPr>
                                    <m:sty m:val="bi"/>
                                  </m:rPr>
                                  <w:rPr>
                                    <w:rFonts w:ascii="Cambria Math" w:eastAsiaTheme="minorEastAsia" w:hAnsi="Cambria Math" w:cs="Times New Roman"/>
                                    <w:sz w:val="24"/>
                                    <w:szCs w:val="24"/>
                                  </w:rPr>
                                  <m:t>0.153</m:t>
                                </m:r>
                              </m:e>
                            </m:mr>
                            <m:mr>
                              <m:e>
                                <m:r>
                                  <m:rPr>
                                    <m:sty m:val="bi"/>
                                  </m:rPr>
                                  <w:rPr>
                                    <w:rFonts w:ascii="Cambria Math" w:eastAsiaTheme="minorEastAsia" w:hAnsi="Cambria Math" w:cs="Times New Roman"/>
                                    <w:sz w:val="24"/>
                                    <w:szCs w:val="24"/>
                                  </w:rPr>
                                  <m:t>0.236</m:t>
                                </m:r>
                              </m:e>
                            </m:mr>
                          </m:m>
                        </m:e>
                      </m:mr>
                    </m:m>
                  </m:e>
                </m:mr>
              </m:m>
            </m:e>
          </m:d>
        </m:oMath>
      </m:oMathPara>
    </w:p>
    <w:p w14:paraId="539ADCFB" w14:textId="77777777" w:rsidR="008E445D" w:rsidRPr="007D5B74" w:rsidRDefault="00000000" w:rsidP="00990F80">
      <w:pPr>
        <w:spacing w:line="240" w:lineRule="auto"/>
        <w:jc w:val="both"/>
        <w:rPr>
          <w:rFonts w:ascii="Times New Roman" w:eastAsiaTheme="minorEastAsia" w:hAnsi="Times New Roman" w:cs="Times New Roman"/>
          <w:color w:val="000000" w:themeColor="text1"/>
          <w:sz w:val="24"/>
          <w:szCs w:val="24"/>
        </w:rPr>
      </w:pPr>
      <m:oMathPara>
        <m:oMath>
          <m:sSup>
            <m:sSupPr>
              <m:ctrlPr>
                <w:rPr>
                  <w:rFonts w:ascii="Cambria Math" w:eastAsiaTheme="minorEastAsia" w:hAnsi="Cambria Math" w:cs="Times New Roman"/>
                  <w:b/>
                  <w:bCs/>
                  <w:i/>
                  <w:sz w:val="24"/>
                  <w:szCs w:val="24"/>
                </w:rPr>
              </m:ctrlPr>
            </m:sSupPr>
            <m:e>
              <m:r>
                <m:rPr>
                  <m:sty m:val="bi"/>
                </m:rPr>
                <w:rPr>
                  <w:rFonts w:ascii="Cambria Math" w:eastAsiaTheme="minorEastAsia" w:hAnsi="Cambria Math" w:cs="Times New Roman"/>
                  <w:sz w:val="24"/>
                  <w:szCs w:val="24"/>
                </w:rPr>
                <m:t>W</m:t>
              </m:r>
            </m:e>
            <m:sup>
              <m:r>
                <w:rPr>
                  <w:rFonts w:ascii="Cambria Math" w:eastAsiaTheme="minorEastAsia" w:hAnsi="Cambria Math" w:cs="Times New Roman"/>
                  <w:sz w:val="24"/>
                  <w:szCs w:val="24"/>
                </w:rPr>
                <m:t>'</m:t>
              </m:r>
            </m:sup>
          </m:sSup>
          <m:r>
            <m:rPr>
              <m:sty m:val="bi"/>
            </m:rPr>
            <w:rPr>
              <w:rFonts w:ascii="Cambria Math" w:eastAsiaTheme="minorEastAsia" w:hAnsi="Cambria Math" w:cs="Times New Roman"/>
              <w:sz w:val="24"/>
              <w:szCs w:val="24"/>
            </w:rPr>
            <m:t>*</m:t>
          </m:r>
          <m:sSup>
            <m:sSupPr>
              <m:ctrlPr>
                <w:rPr>
                  <w:rFonts w:ascii="Cambria Math" w:eastAsiaTheme="minorEastAsia" w:hAnsi="Cambria Math" w:cs="Times New Roman"/>
                  <w:b/>
                  <w:bCs/>
                  <w:i/>
                  <w:sz w:val="24"/>
                  <w:szCs w:val="24"/>
                </w:rPr>
              </m:ctrlPr>
            </m:sSupPr>
            <m:e>
              <m:r>
                <m:rPr>
                  <m:sty m:val="bi"/>
                </m:rPr>
                <w:rPr>
                  <w:rFonts w:ascii="Cambria Math" w:eastAsiaTheme="minorEastAsia" w:hAnsi="Cambria Math" w:cs="Times New Roman"/>
                  <w:sz w:val="24"/>
                  <w:szCs w:val="24"/>
                </w:rPr>
                <m:t>r</m:t>
              </m:r>
            </m:e>
            <m:sup>
              <m:r>
                <w:rPr>
                  <w:rFonts w:ascii="Cambria Math" w:eastAsiaTheme="minorEastAsia" w:hAnsi="Cambria Math" w:cs="Times New Roman"/>
                  <w:sz w:val="24"/>
                  <w:szCs w:val="24"/>
                </w:rPr>
                <m:t>'</m:t>
              </m:r>
            </m:sup>
          </m:sSup>
          <m:r>
            <m:rPr>
              <m:sty m:val="bi"/>
            </m:rPr>
            <w:rPr>
              <w:rFonts w:ascii="Cambria Math" w:eastAsiaTheme="minorEastAsia" w:hAnsi="Cambria Math" w:cs="Times New Roman"/>
              <w:sz w:val="24"/>
              <w:szCs w:val="24"/>
            </w:rPr>
            <m:t>=</m:t>
          </m:r>
          <m:r>
            <m:rPr>
              <m:sty m:val="p"/>
            </m:rPr>
            <w:rPr>
              <w:rFonts w:ascii="Cambria Math" w:hAnsi="Cambria Math"/>
              <w:noProof/>
            </w:rPr>
            <w:drawing>
              <wp:inline distT="0" distB="0" distL="0" distR="0" wp14:anchorId="524DC53F" wp14:editId="0C94D07D">
                <wp:extent cx="4352925" cy="164782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352925" cy="1647825"/>
                        </a:xfrm>
                        <a:prstGeom prst="rect">
                          <a:avLst/>
                        </a:prstGeom>
                      </pic:spPr>
                    </pic:pic>
                  </a:graphicData>
                </a:graphic>
              </wp:inline>
            </w:drawing>
          </m:r>
        </m:oMath>
      </m:oMathPara>
    </w:p>
    <w:p w14:paraId="771C6591" w14:textId="77777777" w:rsidR="008E445D" w:rsidRPr="007D5B74" w:rsidRDefault="008E445D" w:rsidP="00990F80">
      <w:pPr>
        <w:spacing w:line="240" w:lineRule="auto"/>
        <w:jc w:val="both"/>
        <w:rPr>
          <w:rFonts w:ascii="Times New Roman" w:eastAsiaTheme="minorEastAsia" w:hAnsi="Times New Roman" w:cs="Times New Roman"/>
          <w:color w:val="000000" w:themeColor="text1"/>
          <w:sz w:val="24"/>
          <w:szCs w:val="24"/>
        </w:rPr>
      </w:pPr>
      <w:r>
        <w:rPr>
          <w:noProof/>
        </w:rPr>
        <w:t>Thus, the s</w:t>
      </w:r>
      <w:r w:rsidR="00355D36">
        <w:rPr>
          <w:noProof/>
        </w:rPr>
        <w:t>tochastic ma</w:t>
      </w:r>
      <w:r>
        <w:rPr>
          <w:noProof/>
        </w:rPr>
        <w:t xml:space="preserve">trix, </w:t>
      </w:r>
      <m:oMath>
        <m:r>
          <m:rPr>
            <m:sty m:val="bi"/>
          </m:rPr>
          <w:rPr>
            <w:rFonts w:ascii="Cambria Math" w:eastAsiaTheme="minorEastAsia" w:hAnsi="Cambria Math" w:cs="Times New Roman"/>
            <w:sz w:val="24"/>
            <w:szCs w:val="24"/>
          </w:rPr>
          <m:t>Q</m:t>
        </m:r>
      </m:oMath>
      <w:r>
        <w:rPr>
          <w:rFonts w:eastAsiaTheme="minorEastAsia"/>
          <w:b/>
          <w:bCs/>
          <w:noProof/>
          <w:sz w:val="24"/>
          <w:szCs w:val="24"/>
        </w:rPr>
        <w:t xml:space="preserve">, </w:t>
      </w:r>
      <w:r>
        <w:rPr>
          <w:rFonts w:eastAsiaTheme="minorEastAsia"/>
          <w:noProof/>
          <w:sz w:val="24"/>
          <w:szCs w:val="24"/>
        </w:rPr>
        <w:t>is obtained as</w:t>
      </w:r>
    </w:p>
    <w:p w14:paraId="17716A75" w14:textId="77777777" w:rsidR="00B03A04" w:rsidRDefault="00B03A04" w:rsidP="00990F80">
      <w:pPr>
        <w:spacing w:line="240" w:lineRule="auto"/>
        <w:jc w:val="both"/>
        <w:rPr>
          <w:rFonts w:ascii="Times New Roman" w:eastAsiaTheme="minorEastAsia" w:hAnsi="Times New Roman" w:cs="Times New Roman"/>
          <w:b/>
          <w:sz w:val="24"/>
          <w:szCs w:val="24"/>
        </w:rPr>
      </w:pPr>
      <m:oMath>
        <m:r>
          <m:rPr>
            <m:sty m:val="bi"/>
          </m:rPr>
          <w:rPr>
            <w:rFonts w:ascii="Cambria Math" w:eastAsiaTheme="minorEastAsia" w:hAnsi="Cambria Math" w:cs="Times New Roman"/>
            <w:sz w:val="24"/>
            <w:szCs w:val="24"/>
          </w:rPr>
          <w:lastRenderedPageBreak/>
          <m:t>Q =</m:t>
        </m:r>
      </m:oMath>
      <w:r>
        <w:rPr>
          <w:rFonts w:ascii="Times New Roman" w:eastAsiaTheme="minorEastAsia" w:hAnsi="Times New Roman" w:cs="Times New Roman"/>
          <w:b/>
          <w:sz w:val="24"/>
          <w:szCs w:val="24"/>
        </w:rPr>
        <w:t xml:space="preserve">                         </w:t>
      </w:r>
    </w:p>
    <w:p w14:paraId="750DCADD" w14:textId="77777777" w:rsidR="008E445D" w:rsidRPr="00B03A04" w:rsidRDefault="008E445D" w:rsidP="00990F80">
      <w:pPr>
        <w:spacing w:line="240" w:lineRule="auto"/>
        <w:jc w:val="both"/>
        <w:rPr>
          <w:rFonts w:ascii="Times New Roman" w:eastAsiaTheme="minorEastAsia" w:hAnsi="Times New Roman" w:cs="Times New Roman"/>
          <w:b/>
          <w:sz w:val="24"/>
          <w:szCs w:val="24"/>
        </w:rPr>
      </w:pPr>
      <m:oMathPara>
        <m:oMath>
          <m:r>
            <m:rPr>
              <m:sty m:val="bi"/>
            </m:rPr>
            <w:rPr>
              <w:rFonts w:ascii="Cambria Math" w:eastAsiaTheme="minorEastAsia" w:hAnsi="Cambria Math" w:cs="Times New Roman"/>
              <w:sz w:val="24"/>
              <w:szCs w:val="24"/>
            </w:rPr>
            <m:t xml:space="preserve"> </m:t>
          </m:r>
          <m:r>
            <m:rPr>
              <m:sty m:val="p"/>
            </m:rPr>
            <w:rPr>
              <w:rFonts w:ascii="Cambria Math" w:hAnsi="Cambria Math"/>
              <w:noProof/>
            </w:rPr>
            <w:drawing>
              <wp:inline distT="0" distB="0" distL="0" distR="0" wp14:anchorId="440F13A4" wp14:editId="11715851">
                <wp:extent cx="4324350" cy="15240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24350" cy="1524000"/>
                        </a:xfrm>
                        <a:prstGeom prst="rect">
                          <a:avLst/>
                        </a:prstGeom>
                      </pic:spPr>
                    </pic:pic>
                  </a:graphicData>
                </a:graphic>
              </wp:inline>
            </w:drawing>
          </m:r>
        </m:oMath>
      </m:oMathPara>
    </w:p>
    <w:p w14:paraId="2D2C819D" w14:textId="77777777" w:rsidR="008E445D" w:rsidRPr="00F5778C" w:rsidRDefault="00B03A04" w:rsidP="00990F80">
      <w:pPr>
        <w:spacing w:line="240" w:lineRule="auto"/>
        <w:jc w:val="both"/>
        <w:rPr>
          <w:rFonts w:ascii="Times New Roman" w:eastAsiaTheme="minorEastAsia" w:hAnsi="Times New Roman" w:cs="Times New Roman"/>
          <w:bCs/>
          <w:color w:val="000000" w:themeColor="text1"/>
          <w:sz w:val="24"/>
          <w:szCs w:val="24"/>
        </w:rPr>
      </w:pPr>
      <w:r>
        <w:rPr>
          <w:rFonts w:ascii="Times New Roman" w:eastAsiaTheme="minorEastAsia" w:hAnsi="Times New Roman" w:cs="Times New Roman"/>
          <w:bCs/>
          <w:color w:val="000000" w:themeColor="text1"/>
          <w:sz w:val="24"/>
          <w:szCs w:val="24"/>
        </w:rPr>
        <w:t>T</w:t>
      </w:r>
      <w:r w:rsidR="008E445D">
        <w:rPr>
          <w:rFonts w:ascii="Times New Roman" w:eastAsiaTheme="minorEastAsia" w:hAnsi="Times New Roman" w:cs="Times New Roman"/>
          <w:bCs/>
          <w:color w:val="000000" w:themeColor="text1"/>
          <w:sz w:val="24"/>
          <w:szCs w:val="24"/>
        </w:rPr>
        <w:t>he forecast for the academic staff structure of the organization under study, as presented in the Table 1 below;</w:t>
      </w:r>
    </w:p>
    <w:p w14:paraId="1F752B4B" w14:textId="77777777" w:rsidR="008E445D" w:rsidRPr="00C31C7C" w:rsidRDefault="008E445D" w:rsidP="00990F80">
      <w:pPr>
        <w:spacing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b/>
          <w:bCs/>
          <w:sz w:val="24"/>
          <w:szCs w:val="24"/>
        </w:rPr>
        <w:t>Table 1: Forecast concerning</w:t>
      </w:r>
      <w:r w:rsidRPr="00725BDE">
        <w:rPr>
          <w:rFonts w:ascii="Times New Roman" w:eastAsiaTheme="minorEastAsia" w:hAnsi="Times New Roman" w:cs="Times New Roman"/>
          <w:b/>
          <w:bCs/>
          <w:sz w:val="24"/>
          <w:szCs w:val="24"/>
        </w:rPr>
        <w:t xml:space="preserve"> academic staff</w:t>
      </w:r>
      <w:r>
        <w:rPr>
          <w:rFonts w:ascii="Times New Roman" w:eastAsiaTheme="minorEastAsia" w:hAnsi="Times New Roman" w:cs="Times New Roman"/>
          <w:b/>
          <w:bCs/>
          <w:sz w:val="24"/>
          <w:szCs w:val="24"/>
        </w:rPr>
        <w:t xml:space="preserve"> structure</w:t>
      </w:r>
      <w:r w:rsidR="00B03A04">
        <w:rPr>
          <w:rFonts w:ascii="Times New Roman" w:eastAsiaTheme="minorEastAsia" w:hAnsi="Times New Roman" w:cs="Times New Roman"/>
          <w:b/>
          <w:bCs/>
          <w:sz w:val="24"/>
          <w:szCs w:val="24"/>
        </w:rPr>
        <w:t xml:space="preserve"> of the P</w:t>
      </w:r>
      <w:r w:rsidRPr="00725BDE">
        <w:rPr>
          <w:rFonts w:ascii="Times New Roman" w:eastAsiaTheme="minorEastAsia" w:hAnsi="Times New Roman" w:cs="Times New Roman"/>
          <w:b/>
          <w:bCs/>
          <w:sz w:val="24"/>
          <w:szCs w:val="24"/>
        </w:rPr>
        <w:t>olytechnic</w:t>
      </w:r>
    </w:p>
    <w:p w14:paraId="6D0AAC1E" w14:textId="77777777" w:rsidR="008E445D" w:rsidRPr="00C31C7C" w:rsidRDefault="00000000" w:rsidP="00990F80">
      <w:pPr>
        <w:spacing w:after="0" w:line="240" w:lineRule="auto"/>
        <w:jc w:val="both"/>
        <w:rPr>
          <w:rFonts w:ascii="Times New Roman" w:eastAsiaTheme="minorEastAsia" w:hAnsi="Times New Roman" w:cs="Times New Roman"/>
          <w:sz w:val="24"/>
          <w:szCs w:val="24"/>
        </w:rPr>
      </w:pPr>
      <w:r>
        <w:rPr>
          <w:noProof/>
          <w:sz w:val="24"/>
          <w:szCs w:val="24"/>
        </w:rPr>
        <w:pict w14:anchorId="4455D7D1">
          <v:line id="Straight Connector 22" o:spid="_x0000_s2050" style="position:absolute;left:0;text-align:left;z-index:251659264;visibility:visible" from="30pt,11.7pt" to="354.7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" strokecolor="black [3200]" strokeweight=".5pt">
            <v:stroke joinstyle="miter"/>
          </v:line>
        </w:pict>
      </w:r>
      <w:r w:rsidR="008E445D" w:rsidRPr="00C31C7C">
        <w:rPr>
          <w:rFonts w:ascii="Times New Roman" w:eastAsiaTheme="minorEastAsia" w:hAnsi="Times New Roman" w:cs="Times New Roman"/>
          <w:sz w:val="24"/>
          <w:szCs w:val="24"/>
        </w:rPr>
        <w:tab/>
        <w:t>SESSION</w:t>
      </w:r>
      <m:oMath>
        <m:r>
          <w:rPr>
            <w:rFonts w:ascii="Cambria Math" w:eastAsiaTheme="minorEastAsia" w:hAnsi="Cambria Math" w:cs="Times New Roman"/>
            <w:sz w:val="24"/>
            <w:szCs w:val="24"/>
          </w:rPr>
          <m:t>(t)</m:t>
        </m:r>
      </m:oMath>
      <w:r w:rsidR="008E445D" w:rsidRPr="00C31C7C">
        <w:rPr>
          <w:rFonts w:ascii="Times New Roman" w:eastAsiaTheme="minorEastAsia" w:hAnsi="Times New Roman" w:cs="Times New Roman"/>
          <w:sz w:val="24"/>
          <w:szCs w:val="24"/>
        </w:rPr>
        <w:tab/>
      </w:r>
      <m:oMath>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1</m:t>
            </m:r>
          </m:sub>
        </m:sSub>
      </m:oMath>
      <w:r w:rsidR="008E445D" w:rsidRPr="00C31C7C">
        <w:rPr>
          <w:rFonts w:ascii="Times New Roman" w:eastAsiaTheme="minorEastAsia" w:hAnsi="Times New Roman" w:cs="Times New Roman"/>
          <w:sz w:val="24"/>
          <w:szCs w:val="24"/>
        </w:rPr>
        <w:tab/>
      </w:r>
      <m:oMath>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2</m:t>
            </m:r>
          </m:sub>
        </m:sSub>
      </m:oMath>
      <w:r w:rsidR="008E445D" w:rsidRPr="00C31C7C">
        <w:rPr>
          <w:rFonts w:ascii="Times New Roman" w:eastAsiaTheme="minorEastAsia" w:hAnsi="Times New Roman" w:cs="Times New Roman"/>
          <w:sz w:val="24"/>
          <w:szCs w:val="24"/>
        </w:rPr>
        <w:tab/>
      </w:r>
      <m:oMath>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3</m:t>
            </m:r>
          </m:sub>
        </m:sSub>
      </m:oMath>
      <w:r w:rsidR="008E445D" w:rsidRPr="00C31C7C">
        <w:rPr>
          <w:rFonts w:ascii="Times New Roman" w:eastAsiaTheme="minorEastAsia" w:hAnsi="Times New Roman" w:cs="Times New Roman"/>
          <w:sz w:val="24"/>
          <w:szCs w:val="24"/>
        </w:rPr>
        <w:tab/>
      </w:r>
      <m:oMath>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4</m:t>
            </m:r>
          </m:sub>
        </m:sSub>
      </m:oMath>
      <w:r w:rsidR="008E445D" w:rsidRPr="00C31C7C">
        <w:rPr>
          <w:rFonts w:ascii="Times New Roman" w:eastAsiaTheme="minorEastAsia" w:hAnsi="Times New Roman" w:cs="Times New Roman"/>
          <w:sz w:val="24"/>
          <w:szCs w:val="24"/>
        </w:rPr>
        <w:tab/>
      </w:r>
      <m:oMath>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5</m:t>
            </m:r>
          </m:sub>
        </m:sSub>
      </m:oMath>
      <w:r w:rsidR="008E445D" w:rsidRPr="00C31C7C">
        <w:rPr>
          <w:rFonts w:ascii="Times New Roman" w:eastAsiaTheme="minorEastAsia" w:hAnsi="Times New Roman" w:cs="Times New Roman"/>
          <w:sz w:val="24"/>
          <w:szCs w:val="24"/>
        </w:rPr>
        <w:tab/>
      </w:r>
      <m:oMath>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6</m:t>
            </m:r>
          </m:sub>
        </m:sSub>
      </m:oMath>
      <w:r w:rsidR="008E445D" w:rsidRPr="00C31C7C">
        <w:rPr>
          <w:rFonts w:ascii="Times New Roman" w:eastAsiaTheme="minorEastAsia" w:hAnsi="Times New Roman" w:cs="Times New Roman"/>
          <w:sz w:val="24"/>
          <w:szCs w:val="24"/>
        </w:rPr>
        <w:tab/>
      </w:r>
      <m:oMath>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7</m:t>
            </m:r>
          </m:sub>
        </m:sSub>
      </m:oMath>
    </w:p>
    <w:p w14:paraId="4D79ECDD" w14:textId="77777777" w:rsidR="008E445D" w:rsidRPr="00C31C7C" w:rsidRDefault="008E445D" w:rsidP="00990F80">
      <w:pPr>
        <w:spacing w:after="0" w:line="240" w:lineRule="auto"/>
        <w:jc w:val="both"/>
        <w:rPr>
          <w:rFonts w:ascii="Times New Roman" w:eastAsiaTheme="minorEastAsia" w:hAnsi="Times New Roman" w:cs="Times New Roman"/>
          <w:sz w:val="24"/>
          <w:szCs w:val="24"/>
        </w:rPr>
      </w:pPr>
      <w:r w:rsidRPr="00C31C7C">
        <w:rPr>
          <w:rFonts w:ascii="Times New Roman" w:eastAsiaTheme="minorEastAsia" w:hAnsi="Times New Roman" w:cs="Times New Roman"/>
          <w:sz w:val="24"/>
          <w:szCs w:val="24"/>
        </w:rPr>
        <w:tab/>
        <w:t>2021/2022</w:t>
      </w:r>
      <w:r w:rsidRPr="00C31C7C">
        <w:rPr>
          <w:rFonts w:ascii="Times New Roman" w:eastAsiaTheme="minorEastAsia" w:hAnsi="Times New Roman" w:cs="Times New Roman"/>
          <w:sz w:val="24"/>
          <w:szCs w:val="24"/>
        </w:rPr>
        <w:tab/>
        <w:t>83</w:t>
      </w:r>
      <w:r w:rsidRPr="00C31C7C">
        <w:rPr>
          <w:rFonts w:ascii="Times New Roman" w:eastAsiaTheme="minorEastAsia" w:hAnsi="Times New Roman" w:cs="Times New Roman"/>
          <w:sz w:val="24"/>
          <w:szCs w:val="24"/>
        </w:rPr>
        <w:tab/>
        <w:t>83</w:t>
      </w:r>
      <w:r w:rsidRPr="00C31C7C">
        <w:rPr>
          <w:rFonts w:ascii="Times New Roman" w:eastAsiaTheme="minorEastAsia" w:hAnsi="Times New Roman" w:cs="Times New Roman"/>
          <w:sz w:val="24"/>
          <w:szCs w:val="24"/>
        </w:rPr>
        <w:tab/>
        <w:t>78</w:t>
      </w:r>
      <w:r w:rsidRPr="00C31C7C">
        <w:rPr>
          <w:rFonts w:ascii="Times New Roman" w:eastAsiaTheme="minorEastAsia" w:hAnsi="Times New Roman" w:cs="Times New Roman"/>
          <w:sz w:val="24"/>
          <w:szCs w:val="24"/>
        </w:rPr>
        <w:tab/>
        <w:t>64</w:t>
      </w:r>
      <w:r w:rsidRPr="00C31C7C">
        <w:rPr>
          <w:rFonts w:ascii="Times New Roman" w:eastAsiaTheme="minorEastAsia" w:hAnsi="Times New Roman" w:cs="Times New Roman"/>
          <w:sz w:val="24"/>
          <w:szCs w:val="24"/>
        </w:rPr>
        <w:tab/>
        <w:t>48</w:t>
      </w:r>
      <w:r w:rsidRPr="00C31C7C">
        <w:rPr>
          <w:rFonts w:ascii="Times New Roman" w:eastAsiaTheme="minorEastAsia" w:hAnsi="Times New Roman" w:cs="Times New Roman"/>
          <w:sz w:val="24"/>
          <w:szCs w:val="24"/>
        </w:rPr>
        <w:tab/>
        <w:t>45</w:t>
      </w:r>
      <w:r w:rsidRPr="00C31C7C">
        <w:rPr>
          <w:rFonts w:ascii="Times New Roman" w:eastAsiaTheme="minorEastAsia" w:hAnsi="Times New Roman" w:cs="Times New Roman"/>
          <w:sz w:val="24"/>
          <w:szCs w:val="24"/>
        </w:rPr>
        <w:tab/>
        <w:t>27</w:t>
      </w:r>
    </w:p>
    <w:p w14:paraId="5980BEC3" w14:textId="77777777" w:rsidR="008E445D" w:rsidRPr="00C31C7C" w:rsidRDefault="008E445D" w:rsidP="00990F80">
      <w:pPr>
        <w:spacing w:after="0" w:line="240" w:lineRule="auto"/>
        <w:jc w:val="both"/>
        <w:rPr>
          <w:rFonts w:ascii="Times New Roman" w:eastAsiaTheme="minorEastAsia" w:hAnsi="Times New Roman" w:cs="Times New Roman"/>
          <w:sz w:val="24"/>
          <w:szCs w:val="24"/>
        </w:rPr>
      </w:pPr>
      <w:r w:rsidRPr="00C31C7C">
        <w:rPr>
          <w:rFonts w:ascii="Times New Roman" w:eastAsiaTheme="minorEastAsia" w:hAnsi="Times New Roman" w:cs="Times New Roman"/>
          <w:sz w:val="24"/>
          <w:szCs w:val="24"/>
        </w:rPr>
        <w:tab/>
        <w:t>2022/2023</w:t>
      </w:r>
      <w:r w:rsidRPr="00C31C7C">
        <w:rPr>
          <w:rFonts w:ascii="Times New Roman" w:eastAsiaTheme="minorEastAsia" w:hAnsi="Times New Roman" w:cs="Times New Roman"/>
          <w:sz w:val="24"/>
          <w:szCs w:val="24"/>
        </w:rPr>
        <w:tab/>
        <w:t>81</w:t>
      </w:r>
      <w:r w:rsidRPr="00C31C7C">
        <w:rPr>
          <w:rFonts w:ascii="Times New Roman" w:eastAsiaTheme="minorEastAsia" w:hAnsi="Times New Roman" w:cs="Times New Roman"/>
          <w:sz w:val="24"/>
          <w:szCs w:val="24"/>
        </w:rPr>
        <w:tab/>
        <w:t>85</w:t>
      </w:r>
      <w:r w:rsidRPr="00C31C7C">
        <w:rPr>
          <w:rFonts w:ascii="Times New Roman" w:eastAsiaTheme="minorEastAsia" w:hAnsi="Times New Roman" w:cs="Times New Roman"/>
          <w:sz w:val="24"/>
          <w:szCs w:val="24"/>
        </w:rPr>
        <w:tab/>
        <w:t>78</w:t>
      </w:r>
      <w:r w:rsidRPr="00C31C7C">
        <w:rPr>
          <w:rFonts w:ascii="Times New Roman" w:eastAsiaTheme="minorEastAsia" w:hAnsi="Times New Roman" w:cs="Times New Roman"/>
          <w:sz w:val="24"/>
          <w:szCs w:val="24"/>
        </w:rPr>
        <w:tab/>
        <w:t>66</w:t>
      </w:r>
      <w:r w:rsidRPr="00C31C7C">
        <w:rPr>
          <w:rFonts w:ascii="Times New Roman" w:eastAsiaTheme="minorEastAsia" w:hAnsi="Times New Roman" w:cs="Times New Roman"/>
          <w:sz w:val="24"/>
          <w:szCs w:val="24"/>
        </w:rPr>
        <w:tab/>
        <w:t>47</w:t>
      </w:r>
      <w:r w:rsidRPr="00C31C7C">
        <w:rPr>
          <w:rFonts w:ascii="Times New Roman" w:eastAsiaTheme="minorEastAsia" w:hAnsi="Times New Roman" w:cs="Times New Roman"/>
          <w:sz w:val="24"/>
          <w:szCs w:val="24"/>
        </w:rPr>
        <w:tab/>
        <w:t>41</w:t>
      </w:r>
      <w:r w:rsidRPr="00C31C7C">
        <w:rPr>
          <w:rFonts w:ascii="Times New Roman" w:eastAsiaTheme="minorEastAsia" w:hAnsi="Times New Roman" w:cs="Times New Roman"/>
          <w:sz w:val="24"/>
          <w:szCs w:val="24"/>
        </w:rPr>
        <w:tab/>
        <w:t>30</w:t>
      </w:r>
    </w:p>
    <w:p w14:paraId="3B232EEF" w14:textId="77777777" w:rsidR="008E445D" w:rsidRPr="00C31C7C" w:rsidRDefault="008E445D" w:rsidP="00990F80">
      <w:pPr>
        <w:spacing w:after="0" w:line="240" w:lineRule="auto"/>
        <w:jc w:val="both"/>
        <w:rPr>
          <w:rFonts w:ascii="Times New Roman" w:eastAsiaTheme="minorEastAsia" w:hAnsi="Times New Roman" w:cs="Times New Roman"/>
          <w:sz w:val="24"/>
          <w:szCs w:val="24"/>
        </w:rPr>
      </w:pPr>
      <w:r w:rsidRPr="00C31C7C">
        <w:rPr>
          <w:rFonts w:ascii="Times New Roman" w:eastAsiaTheme="minorEastAsia" w:hAnsi="Times New Roman" w:cs="Times New Roman"/>
          <w:sz w:val="24"/>
          <w:szCs w:val="24"/>
        </w:rPr>
        <w:tab/>
        <w:t>2023/2024</w:t>
      </w:r>
      <w:r w:rsidRPr="00C31C7C">
        <w:rPr>
          <w:rFonts w:ascii="Times New Roman" w:eastAsiaTheme="minorEastAsia" w:hAnsi="Times New Roman" w:cs="Times New Roman"/>
          <w:sz w:val="24"/>
          <w:szCs w:val="24"/>
        </w:rPr>
        <w:tab/>
        <w:t>79</w:t>
      </w:r>
      <w:r w:rsidRPr="00C31C7C">
        <w:rPr>
          <w:rFonts w:ascii="Times New Roman" w:eastAsiaTheme="minorEastAsia" w:hAnsi="Times New Roman" w:cs="Times New Roman"/>
          <w:sz w:val="24"/>
          <w:szCs w:val="24"/>
        </w:rPr>
        <w:tab/>
        <w:t>87</w:t>
      </w:r>
      <w:r w:rsidRPr="00C31C7C">
        <w:rPr>
          <w:rFonts w:ascii="Times New Roman" w:eastAsiaTheme="minorEastAsia" w:hAnsi="Times New Roman" w:cs="Times New Roman"/>
          <w:sz w:val="24"/>
          <w:szCs w:val="24"/>
        </w:rPr>
        <w:tab/>
        <w:t>78</w:t>
      </w:r>
      <w:r w:rsidRPr="00C31C7C">
        <w:rPr>
          <w:rFonts w:ascii="Times New Roman" w:eastAsiaTheme="minorEastAsia" w:hAnsi="Times New Roman" w:cs="Times New Roman"/>
          <w:sz w:val="24"/>
          <w:szCs w:val="24"/>
        </w:rPr>
        <w:tab/>
        <w:t>67</w:t>
      </w:r>
      <w:r w:rsidRPr="00C31C7C">
        <w:rPr>
          <w:rFonts w:ascii="Times New Roman" w:eastAsiaTheme="minorEastAsia" w:hAnsi="Times New Roman" w:cs="Times New Roman"/>
          <w:sz w:val="24"/>
          <w:szCs w:val="24"/>
        </w:rPr>
        <w:tab/>
        <w:t>47</w:t>
      </w:r>
      <w:r w:rsidRPr="00C31C7C">
        <w:rPr>
          <w:rFonts w:ascii="Times New Roman" w:eastAsiaTheme="minorEastAsia" w:hAnsi="Times New Roman" w:cs="Times New Roman"/>
          <w:sz w:val="24"/>
          <w:szCs w:val="24"/>
        </w:rPr>
        <w:tab/>
        <w:t>38</w:t>
      </w:r>
      <w:r w:rsidRPr="00C31C7C">
        <w:rPr>
          <w:rFonts w:ascii="Times New Roman" w:eastAsiaTheme="minorEastAsia" w:hAnsi="Times New Roman" w:cs="Times New Roman"/>
          <w:sz w:val="24"/>
          <w:szCs w:val="24"/>
        </w:rPr>
        <w:tab/>
        <w:t>32</w:t>
      </w:r>
    </w:p>
    <w:p w14:paraId="4FCC5679" w14:textId="77777777" w:rsidR="008E445D" w:rsidRPr="00C31C7C" w:rsidRDefault="008E445D" w:rsidP="00990F80">
      <w:pPr>
        <w:spacing w:after="0" w:line="240" w:lineRule="auto"/>
        <w:jc w:val="both"/>
        <w:rPr>
          <w:rFonts w:ascii="Times New Roman" w:eastAsiaTheme="minorEastAsia" w:hAnsi="Times New Roman" w:cs="Times New Roman"/>
          <w:sz w:val="24"/>
          <w:szCs w:val="24"/>
        </w:rPr>
      </w:pPr>
      <w:r w:rsidRPr="00C31C7C">
        <w:rPr>
          <w:rFonts w:ascii="Times New Roman" w:eastAsiaTheme="minorEastAsia" w:hAnsi="Times New Roman" w:cs="Times New Roman"/>
          <w:sz w:val="24"/>
          <w:szCs w:val="24"/>
        </w:rPr>
        <w:tab/>
        <w:t>2025/2026</w:t>
      </w:r>
      <w:r w:rsidRPr="00C31C7C">
        <w:rPr>
          <w:rFonts w:ascii="Times New Roman" w:eastAsiaTheme="minorEastAsia" w:hAnsi="Times New Roman" w:cs="Times New Roman"/>
          <w:sz w:val="24"/>
          <w:szCs w:val="24"/>
        </w:rPr>
        <w:tab/>
        <w:t>77</w:t>
      </w:r>
      <w:r w:rsidRPr="00C31C7C">
        <w:rPr>
          <w:rFonts w:ascii="Times New Roman" w:eastAsiaTheme="minorEastAsia" w:hAnsi="Times New Roman" w:cs="Times New Roman"/>
          <w:sz w:val="24"/>
          <w:szCs w:val="24"/>
        </w:rPr>
        <w:tab/>
        <w:t>88</w:t>
      </w:r>
      <w:r w:rsidRPr="00C31C7C">
        <w:rPr>
          <w:rFonts w:ascii="Times New Roman" w:eastAsiaTheme="minorEastAsia" w:hAnsi="Times New Roman" w:cs="Times New Roman"/>
          <w:sz w:val="24"/>
          <w:szCs w:val="24"/>
        </w:rPr>
        <w:tab/>
        <w:t>78</w:t>
      </w:r>
      <w:r w:rsidRPr="00C31C7C">
        <w:rPr>
          <w:rFonts w:ascii="Times New Roman" w:eastAsiaTheme="minorEastAsia" w:hAnsi="Times New Roman" w:cs="Times New Roman"/>
          <w:sz w:val="24"/>
          <w:szCs w:val="24"/>
        </w:rPr>
        <w:tab/>
        <w:t>68</w:t>
      </w:r>
      <w:r w:rsidRPr="00C31C7C">
        <w:rPr>
          <w:rFonts w:ascii="Times New Roman" w:eastAsiaTheme="minorEastAsia" w:hAnsi="Times New Roman" w:cs="Times New Roman"/>
          <w:sz w:val="24"/>
          <w:szCs w:val="24"/>
        </w:rPr>
        <w:tab/>
        <w:t>47</w:t>
      </w:r>
      <w:r w:rsidRPr="00C31C7C">
        <w:rPr>
          <w:rFonts w:ascii="Times New Roman" w:eastAsiaTheme="minorEastAsia" w:hAnsi="Times New Roman" w:cs="Times New Roman"/>
          <w:sz w:val="24"/>
          <w:szCs w:val="24"/>
        </w:rPr>
        <w:tab/>
        <w:t>36</w:t>
      </w:r>
      <w:r w:rsidRPr="00C31C7C">
        <w:rPr>
          <w:rFonts w:ascii="Times New Roman" w:eastAsiaTheme="minorEastAsia" w:hAnsi="Times New Roman" w:cs="Times New Roman"/>
          <w:sz w:val="24"/>
          <w:szCs w:val="24"/>
        </w:rPr>
        <w:tab/>
        <w:t>33</w:t>
      </w:r>
    </w:p>
    <w:p w14:paraId="6D1E3D04" w14:textId="77777777" w:rsidR="008E445D" w:rsidRPr="00EC1343" w:rsidRDefault="008E445D" w:rsidP="00990F80">
      <w:pPr>
        <w:spacing w:after="0" w:line="240" w:lineRule="auto"/>
        <w:jc w:val="both"/>
        <w:rPr>
          <w:rFonts w:ascii="Times New Roman" w:eastAsiaTheme="minorEastAsia" w:hAnsi="Times New Roman" w:cs="Times New Roman"/>
          <w:sz w:val="24"/>
          <w:szCs w:val="24"/>
        </w:rPr>
      </w:pPr>
      <w:r w:rsidRPr="00C31C7C">
        <w:rPr>
          <w:rFonts w:ascii="Times New Roman" w:eastAsiaTheme="minorEastAsia" w:hAnsi="Times New Roman" w:cs="Times New Roman"/>
          <w:sz w:val="24"/>
          <w:szCs w:val="24"/>
        </w:rPr>
        <w:tab/>
        <w:t>2026/2027</w:t>
      </w:r>
      <w:r w:rsidRPr="00C31C7C">
        <w:rPr>
          <w:rFonts w:ascii="Times New Roman" w:eastAsiaTheme="minorEastAsia" w:hAnsi="Times New Roman" w:cs="Times New Roman"/>
          <w:sz w:val="24"/>
          <w:szCs w:val="24"/>
        </w:rPr>
        <w:tab/>
        <w:t>76</w:t>
      </w:r>
      <w:r w:rsidRPr="00C31C7C">
        <w:rPr>
          <w:rFonts w:ascii="Times New Roman" w:eastAsiaTheme="minorEastAsia" w:hAnsi="Times New Roman" w:cs="Times New Roman"/>
          <w:sz w:val="24"/>
          <w:szCs w:val="24"/>
        </w:rPr>
        <w:tab/>
        <w:t>89</w:t>
      </w:r>
      <w:r w:rsidRPr="00C31C7C">
        <w:rPr>
          <w:rFonts w:ascii="Times New Roman" w:eastAsiaTheme="minorEastAsia" w:hAnsi="Times New Roman" w:cs="Times New Roman"/>
          <w:sz w:val="24"/>
          <w:szCs w:val="24"/>
        </w:rPr>
        <w:tab/>
        <w:t>79</w:t>
      </w:r>
      <w:r w:rsidRPr="00C31C7C">
        <w:rPr>
          <w:rFonts w:ascii="Times New Roman" w:eastAsiaTheme="minorEastAsia" w:hAnsi="Times New Roman" w:cs="Times New Roman"/>
          <w:sz w:val="24"/>
          <w:szCs w:val="24"/>
        </w:rPr>
        <w:tab/>
        <w:t>69</w:t>
      </w:r>
      <w:r w:rsidRPr="00C31C7C">
        <w:rPr>
          <w:rFonts w:ascii="Times New Roman" w:eastAsiaTheme="minorEastAsia" w:hAnsi="Times New Roman" w:cs="Times New Roman"/>
          <w:sz w:val="24"/>
          <w:szCs w:val="24"/>
        </w:rPr>
        <w:tab/>
        <w:t>47</w:t>
      </w:r>
      <w:r w:rsidRPr="00C31C7C">
        <w:rPr>
          <w:rFonts w:ascii="Times New Roman" w:eastAsiaTheme="minorEastAsia" w:hAnsi="Times New Roman" w:cs="Times New Roman"/>
          <w:sz w:val="24"/>
          <w:szCs w:val="24"/>
        </w:rPr>
        <w:tab/>
        <w:t>34</w:t>
      </w:r>
      <w:r w:rsidRPr="00C31C7C">
        <w:rPr>
          <w:rFonts w:ascii="Times New Roman" w:eastAsiaTheme="minorEastAsia" w:hAnsi="Times New Roman" w:cs="Times New Roman"/>
          <w:sz w:val="24"/>
          <w:szCs w:val="24"/>
        </w:rPr>
        <w:tab/>
        <w:t>33</w:t>
      </w:r>
    </w:p>
    <w:p w14:paraId="3C17B339" w14:textId="77777777" w:rsidR="008E445D" w:rsidRDefault="008E445D" w:rsidP="00990F80">
      <w:pPr>
        <w:spacing w:line="240" w:lineRule="auto"/>
        <w:jc w:val="both"/>
        <w:rPr>
          <w:rFonts w:ascii="Times New Roman" w:eastAsiaTheme="minorEastAsia" w:hAnsi="Times New Roman" w:cs="Times New Roman"/>
          <w:b/>
          <w:color w:val="000000" w:themeColor="text1"/>
          <w:sz w:val="24"/>
          <w:szCs w:val="24"/>
        </w:rPr>
      </w:pPr>
    </w:p>
    <w:p w14:paraId="7443536B" w14:textId="77777777" w:rsidR="008E445D" w:rsidRPr="00D77C8B" w:rsidRDefault="008E445D" w:rsidP="00990F80">
      <w:pPr>
        <w:spacing w:line="240" w:lineRule="auto"/>
        <w:jc w:val="both"/>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bCs/>
          <w:color w:val="000000" w:themeColor="text1"/>
          <w:sz w:val="24"/>
          <w:szCs w:val="24"/>
        </w:rPr>
        <w:t>Moreover, based on the information presented in equations (</w:t>
      </w:r>
      <w:r w:rsidR="00EF32FC">
        <w:rPr>
          <w:rFonts w:ascii="Times New Roman" w:eastAsiaTheme="minorEastAsia" w:hAnsi="Times New Roman" w:cs="Times New Roman"/>
          <w:bCs/>
          <w:color w:val="000000" w:themeColor="text1"/>
          <w:sz w:val="24"/>
          <w:szCs w:val="24"/>
        </w:rPr>
        <w:t>3.</w:t>
      </w:r>
      <w:r>
        <w:rPr>
          <w:rFonts w:ascii="Times New Roman" w:eastAsiaTheme="minorEastAsia" w:hAnsi="Times New Roman" w:cs="Times New Roman"/>
          <w:bCs/>
          <w:color w:val="000000" w:themeColor="text1"/>
          <w:sz w:val="24"/>
          <w:szCs w:val="24"/>
        </w:rPr>
        <w:t xml:space="preserve">21) using the posterior probabilities obtained through the EM algorithm re-estimation procedure (see Section 3.7), the diagonal matrix,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D</m:t>
            </m:r>
          </m:e>
        </m:acc>
        <m:d>
          <m:dPr>
            <m:ctrlPr>
              <w:rPr>
                <w:rFonts w:ascii="Cambria Math" w:eastAsiaTheme="minorEastAsia" w:hAnsi="Cambria Math" w:cs="Times New Roman"/>
                <w:i/>
                <w:sz w:val="24"/>
                <w:szCs w:val="24"/>
              </w:rPr>
            </m:ctrlPr>
          </m:dPr>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d</m:t>
                </m:r>
              </m:sup>
            </m:sSubSup>
          </m:e>
        </m:d>
        <m:r>
          <w:rPr>
            <w:rFonts w:ascii="Cambria Math" w:eastAsiaTheme="minorEastAsia" w:hAnsi="Cambria Math" w:cs="Times New Roman"/>
            <w:sz w:val="24"/>
            <w:szCs w:val="24"/>
          </w:rPr>
          <m:t>,</m:t>
        </m:r>
      </m:oMath>
      <w:r>
        <w:rPr>
          <w:rFonts w:ascii="Times New Roman" w:eastAsiaTheme="minorEastAsia" w:hAnsi="Times New Roman" w:cs="Times New Roman"/>
          <w:bCs/>
          <w:color w:val="000000" w:themeColor="text1"/>
          <w:sz w:val="24"/>
          <w:szCs w:val="24"/>
        </w:rPr>
        <w:t xml:space="preserve"> concerning the expected length of stay  of an employee in grade, </w:t>
      </w:r>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S</m:t>
            </m:r>
          </m:e>
          <m:sub>
            <m:r>
              <m:rPr>
                <m:sty m:val="bi"/>
              </m:rPr>
              <w:rPr>
                <w:rFonts w:ascii="Cambria Math" w:eastAsiaTheme="minorEastAsia" w:hAnsi="Cambria Math" w:cs="Times New Roman"/>
                <w:sz w:val="24"/>
                <w:szCs w:val="24"/>
              </w:rPr>
              <m:t>i</m:t>
            </m:r>
          </m:sub>
        </m:sSub>
        <m:r>
          <m:rPr>
            <m:sty m:val="bi"/>
          </m:rPr>
          <w:rPr>
            <w:rFonts w:ascii="Cambria Math" w:eastAsiaTheme="minorEastAsia" w:hAnsi="Cambria Math" w:cs="Times New Roman"/>
            <w:sz w:val="24"/>
            <w:szCs w:val="24"/>
          </w:rPr>
          <m:t>(</m:t>
        </m:r>
        <m:r>
          <w:rPr>
            <w:rFonts w:ascii="Cambria Math" w:eastAsiaTheme="minorEastAsia" w:hAnsi="Cambria Math" w:cs="Times New Roman"/>
            <w:sz w:val="24"/>
            <w:szCs w:val="24"/>
          </w:rPr>
          <m:t>i=1,2,…,7</m:t>
        </m:r>
        <m:r>
          <m:rPr>
            <m:sty m:val="bi"/>
          </m:rP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is estimated as;</w:t>
      </w:r>
    </w:p>
    <w:p w14:paraId="55E4152C" w14:textId="77777777" w:rsidR="008E445D" w:rsidRDefault="008E445D" w:rsidP="00990F80">
      <w:pPr>
        <w:spacing w:line="240" w:lineRule="auto"/>
        <w:jc w:val="both"/>
        <w:rPr>
          <w:rFonts w:ascii="Times New Roman" w:eastAsiaTheme="minorEastAsia" w:hAnsi="Times New Roman" w:cs="Times New Roman"/>
          <w:b/>
          <w:color w:val="000000" w:themeColor="text1"/>
          <w:sz w:val="24"/>
          <w:szCs w:val="24"/>
        </w:rPr>
      </w:pPr>
      <w:r>
        <w:rPr>
          <w:rFonts w:ascii="Times New Roman" w:eastAsiaTheme="minorEastAsia" w:hAnsi="Times New Roman" w:cs="Times New Roman"/>
          <w:b/>
          <w:color w:val="000000" w:themeColor="text1"/>
          <w:sz w:val="24"/>
          <w:szCs w:val="24"/>
        </w:rPr>
        <w:t xml:space="preserve">Expected duration of staying in </w:t>
      </w:r>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S</m:t>
            </m:r>
          </m:e>
          <m:sub>
            <m:r>
              <m:rPr>
                <m:sty m:val="bi"/>
              </m:rPr>
              <w:rPr>
                <w:rFonts w:ascii="Cambria Math" w:eastAsiaTheme="minorEastAsia" w:hAnsi="Cambria Math" w:cs="Times New Roman"/>
                <w:sz w:val="24"/>
                <w:szCs w:val="24"/>
              </w:rPr>
              <m:t>i</m:t>
            </m:r>
          </m:sub>
        </m:sSub>
      </m:oMath>
      <w:r>
        <w:rPr>
          <w:rFonts w:ascii="Times New Roman" w:eastAsiaTheme="minorEastAsia" w:hAnsi="Times New Roman" w:cs="Times New Roman"/>
          <w:b/>
          <w:color w:val="000000" w:themeColor="text1"/>
          <w:sz w:val="24"/>
          <w:szCs w:val="24"/>
        </w:rPr>
        <w:t xml:space="preserve"> grade</w:t>
      </w:r>
    </w:p>
    <w:p w14:paraId="2A0D2901" w14:textId="77777777" w:rsidR="008E445D" w:rsidRDefault="00000000" w:rsidP="00990F80">
      <w:pPr>
        <w:spacing w:line="240" w:lineRule="auto"/>
        <w:jc w:val="both"/>
        <w:rPr>
          <w:rFonts w:ascii="Times New Roman" w:eastAsiaTheme="minorEastAsia" w:hAnsi="Times New Roman" w:cs="Times New Roman"/>
          <w:b/>
          <w:color w:val="000000" w:themeColor="text1"/>
          <w:sz w:val="24"/>
          <w:szCs w:val="24"/>
        </w:rPr>
      </w:pPr>
      <m:oMathPara>
        <m:oMath>
          <m:acc>
            <m:accPr>
              <m:chr m:val="̅"/>
              <m:ctrlPr>
                <w:rPr>
                  <w:rFonts w:ascii="Cambria Math" w:eastAsiaTheme="minorEastAsia" w:hAnsi="Cambria Math" w:cs="Times New Roman"/>
                  <w:b/>
                  <w:bCs/>
                  <w:i/>
                  <w:sz w:val="24"/>
                  <w:szCs w:val="24"/>
                </w:rPr>
              </m:ctrlPr>
            </m:accPr>
            <m:e>
              <m:r>
                <m:rPr>
                  <m:sty m:val="bi"/>
                </m:rPr>
                <w:rPr>
                  <w:rFonts w:ascii="Cambria Math" w:eastAsiaTheme="minorEastAsia" w:hAnsi="Cambria Math" w:cs="Times New Roman"/>
                  <w:sz w:val="24"/>
                  <w:szCs w:val="24"/>
                </w:rPr>
                <m:t>D</m:t>
              </m:r>
            </m:e>
          </m:acc>
          <m:d>
            <m:dPr>
              <m:ctrlPr>
                <w:rPr>
                  <w:rFonts w:ascii="Cambria Math" w:eastAsiaTheme="minorEastAsia" w:hAnsi="Cambria Math" w:cs="Times New Roman"/>
                  <w:b/>
                  <w:bCs/>
                  <w:i/>
                  <w:sz w:val="24"/>
                  <w:szCs w:val="24"/>
                </w:rPr>
              </m:ctrlPr>
            </m:dPr>
            <m:e>
              <m:sSubSup>
                <m:sSubSupPr>
                  <m:ctrlPr>
                    <w:rPr>
                      <w:rFonts w:ascii="Cambria Math" w:eastAsiaTheme="minorEastAsia" w:hAnsi="Cambria Math" w:cs="Times New Roman"/>
                      <w:b/>
                      <w:bCs/>
                      <w:i/>
                      <w:sz w:val="24"/>
                      <w:szCs w:val="24"/>
                    </w:rPr>
                  </m:ctrlPr>
                </m:sSubSupPr>
                <m:e>
                  <m:r>
                    <m:rPr>
                      <m:sty m:val="bi"/>
                    </m:rPr>
                    <w:rPr>
                      <w:rFonts w:ascii="Cambria Math" w:eastAsiaTheme="minorEastAsia" w:hAnsi="Cambria Math" w:cs="Times New Roman"/>
                      <w:sz w:val="24"/>
                      <w:szCs w:val="24"/>
                    </w:rPr>
                    <m:t>i</m:t>
                  </m:r>
                </m:e>
                <m:sub>
                  <m:r>
                    <m:rPr>
                      <m:sty m:val="bi"/>
                    </m:rPr>
                    <w:rPr>
                      <w:rFonts w:ascii="Cambria Math" w:eastAsiaTheme="minorEastAsia" w:hAnsi="Cambria Math" w:cs="Times New Roman"/>
                      <w:sz w:val="24"/>
                      <w:szCs w:val="24"/>
                    </w:rPr>
                    <m:t>l</m:t>
                  </m:r>
                </m:sub>
                <m:sup>
                  <m:r>
                    <m:rPr>
                      <m:sty m:val="bi"/>
                    </m:rPr>
                    <w:rPr>
                      <w:rFonts w:ascii="Cambria Math" w:eastAsiaTheme="minorEastAsia" w:hAnsi="Cambria Math" w:cs="Times New Roman"/>
                      <w:sz w:val="24"/>
                      <w:szCs w:val="24"/>
                    </w:rPr>
                    <m:t>d</m:t>
                  </m:r>
                </m:sup>
              </m:sSubSup>
            </m:e>
          </m:d>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b/>
                  <w:i/>
                  <w:color w:val="000000" w:themeColor="text1"/>
                  <w:sz w:val="24"/>
                  <w:szCs w:val="24"/>
                </w:rPr>
              </m:ctrlPr>
            </m:dPr>
            <m:e>
              <m:m>
                <m:mPr>
                  <m:mcs>
                    <m:mc>
                      <m:mcPr>
                        <m:count m:val="3"/>
                        <m:mcJc m:val="center"/>
                      </m:mcPr>
                    </m:mc>
                  </m:mcs>
                  <m:ctrlPr>
                    <w:rPr>
                      <w:rFonts w:ascii="Cambria Math" w:eastAsiaTheme="minorEastAsia" w:hAnsi="Cambria Math" w:cs="Times New Roman"/>
                      <w:b/>
                      <w:i/>
                      <w:color w:val="000000" w:themeColor="text1"/>
                      <w:sz w:val="24"/>
                      <w:szCs w:val="24"/>
                    </w:rPr>
                  </m:ctrlPr>
                </m:mPr>
                <m:mr>
                  <m:e>
                    <m:r>
                      <m:rPr>
                        <m:sty m:val="bi"/>
                      </m:rPr>
                      <w:rPr>
                        <w:rFonts w:ascii="Cambria Math" w:eastAsiaTheme="minorEastAsia" w:hAnsi="Cambria Math" w:cs="Times New Roman"/>
                        <w:color w:val="000000" w:themeColor="text1"/>
                        <w:sz w:val="24"/>
                        <w:szCs w:val="24"/>
                      </w:rPr>
                      <m:t>6.82</m:t>
                    </m:r>
                  </m:e>
                  <m:e>
                    <m:r>
                      <m:rPr>
                        <m:sty m:val="bi"/>
                      </m:rPr>
                      <w:rPr>
                        <w:rFonts w:ascii="Cambria Math" w:eastAsiaTheme="minorEastAsia" w:hAnsi="Cambria Math" w:cs="Times New Roman"/>
                        <w:color w:val="000000" w:themeColor="text1"/>
                        <w:sz w:val="24"/>
                        <w:szCs w:val="24"/>
                      </w:rPr>
                      <m:t>0.00</m:t>
                    </m:r>
                  </m:e>
                  <m:e>
                    <m:m>
                      <m:mPr>
                        <m:mcs>
                          <m:mc>
                            <m:mcPr>
                              <m:count m:val="3"/>
                              <m:mcJc m:val="center"/>
                            </m:mcPr>
                          </m:mc>
                        </m:mcs>
                        <m:ctrlPr>
                          <w:rPr>
                            <w:rFonts w:ascii="Cambria Math" w:eastAsiaTheme="minorEastAsia" w:hAnsi="Cambria Math" w:cs="Times New Roman"/>
                            <w:b/>
                            <w:i/>
                            <w:color w:val="000000" w:themeColor="text1"/>
                            <w:sz w:val="24"/>
                            <w:szCs w:val="24"/>
                          </w:rPr>
                        </m:ctrlPr>
                      </m:mPr>
                      <m:mr>
                        <m:e>
                          <m:r>
                            <m:rPr>
                              <m:sty m:val="bi"/>
                            </m:rPr>
                            <w:rPr>
                              <w:rFonts w:ascii="Cambria Math" w:eastAsiaTheme="minorEastAsia" w:hAnsi="Cambria Math" w:cs="Times New Roman"/>
                              <w:color w:val="000000" w:themeColor="text1"/>
                              <w:sz w:val="24"/>
                              <w:szCs w:val="24"/>
                            </w:rPr>
                            <m:t xml:space="preserve"> 0.00</m:t>
                          </m:r>
                        </m:e>
                        <m:e>
                          <m:r>
                            <m:rPr>
                              <m:sty m:val="bi"/>
                            </m:rPr>
                            <w:rPr>
                              <w:rFonts w:ascii="Cambria Math" w:eastAsiaTheme="minorEastAsia" w:hAnsi="Cambria Math" w:cs="Times New Roman"/>
                              <w:color w:val="000000" w:themeColor="text1"/>
                              <w:sz w:val="24"/>
                              <w:szCs w:val="24"/>
                            </w:rPr>
                            <m:t>0.00</m:t>
                          </m:r>
                        </m:e>
                        <m:e>
                          <m:m>
                            <m:mPr>
                              <m:mcs>
                                <m:mc>
                                  <m:mcPr>
                                    <m:count m:val="3"/>
                                    <m:mcJc m:val="center"/>
                                  </m:mcPr>
                                </m:mc>
                              </m:mcs>
                              <m:ctrlPr>
                                <w:rPr>
                                  <w:rFonts w:ascii="Cambria Math" w:eastAsiaTheme="minorEastAsia" w:hAnsi="Cambria Math" w:cs="Times New Roman"/>
                                  <w:b/>
                                  <w:i/>
                                  <w:color w:val="000000" w:themeColor="text1"/>
                                  <w:sz w:val="24"/>
                                  <w:szCs w:val="24"/>
                                </w:rPr>
                              </m:ctrlPr>
                            </m:mPr>
                            <m:mr>
                              <m:e>
                                <m:r>
                                  <m:rPr>
                                    <m:sty m:val="bi"/>
                                  </m:rPr>
                                  <w:rPr>
                                    <w:rFonts w:ascii="Cambria Math" w:eastAsiaTheme="minorEastAsia" w:hAnsi="Cambria Math" w:cs="Times New Roman"/>
                                    <w:color w:val="000000" w:themeColor="text1"/>
                                    <w:sz w:val="24"/>
                                    <w:szCs w:val="24"/>
                                  </w:rPr>
                                  <m:t xml:space="preserve">0.00   </m:t>
                                </m:r>
                              </m:e>
                              <m:e>
                                <m:r>
                                  <m:rPr>
                                    <m:sty m:val="bi"/>
                                  </m:rPr>
                                  <w:rPr>
                                    <w:rFonts w:ascii="Cambria Math" w:eastAsiaTheme="minorEastAsia" w:hAnsi="Cambria Math" w:cs="Times New Roman"/>
                                    <w:color w:val="000000" w:themeColor="text1"/>
                                    <w:sz w:val="24"/>
                                    <w:szCs w:val="24"/>
                                  </w:rPr>
                                  <m:t>0.00</m:t>
                                </m:r>
                              </m:e>
                              <m:e>
                                <m:r>
                                  <m:rPr>
                                    <m:sty m:val="bi"/>
                                  </m:rPr>
                                  <w:rPr>
                                    <w:rFonts w:ascii="Cambria Math" w:eastAsiaTheme="minorEastAsia" w:hAnsi="Cambria Math" w:cs="Times New Roman"/>
                                    <w:color w:val="000000" w:themeColor="text1"/>
                                    <w:sz w:val="24"/>
                                    <w:szCs w:val="24"/>
                                  </w:rPr>
                                  <m:t xml:space="preserve">   0.00</m:t>
                                </m:r>
                              </m:e>
                            </m:mr>
                          </m:m>
                        </m:e>
                      </m:mr>
                    </m:m>
                  </m:e>
                </m:mr>
                <m:mr>
                  <m:e>
                    <m:r>
                      <m:rPr>
                        <m:sty m:val="bi"/>
                      </m:rPr>
                      <w:rPr>
                        <w:rFonts w:ascii="Cambria Math" w:eastAsiaTheme="minorEastAsia" w:hAnsi="Cambria Math" w:cs="Times New Roman"/>
                        <w:color w:val="000000" w:themeColor="text1"/>
                        <w:sz w:val="24"/>
                        <w:szCs w:val="24"/>
                      </w:rPr>
                      <m:t>0.00</m:t>
                    </m:r>
                  </m:e>
                  <m:e>
                    <m:r>
                      <m:rPr>
                        <m:sty m:val="bi"/>
                      </m:rPr>
                      <w:rPr>
                        <w:rFonts w:ascii="Cambria Math" w:eastAsiaTheme="minorEastAsia" w:hAnsi="Cambria Math" w:cs="Times New Roman"/>
                        <w:color w:val="000000" w:themeColor="text1"/>
                        <w:sz w:val="24"/>
                        <w:szCs w:val="24"/>
                      </w:rPr>
                      <m:t>6.85</m:t>
                    </m:r>
                  </m:e>
                  <m:e>
                    <m:m>
                      <m:mPr>
                        <m:mcs>
                          <m:mc>
                            <m:mcPr>
                              <m:count m:val="3"/>
                              <m:mcJc m:val="center"/>
                            </m:mcPr>
                          </m:mc>
                        </m:mcs>
                        <m:ctrlPr>
                          <w:rPr>
                            <w:rFonts w:ascii="Cambria Math" w:eastAsiaTheme="minorEastAsia" w:hAnsi="Cambria Math" w:cs="Times New Roman"/>
                            <w:b/>
                            <w:i/>
                            <w:color w:val="000000" w:themeColor="text1"/>
                            <w:sz w:val="24"/>
                            <w:szCs w:val="24"/>
                          </w:rPr>
                        </m:ctrlPr>
                      </m:mPr>
                      <m:mr>
                        <m:e>
                          <m:r>
                            <m:rPr>
                              <m:sty m:val="bi"/>
                            </m:rPr>
                            <w:rPr>
                              <w:rFonts w:ascii="Cambria Math" w:eastAsiaTheme="minorEastAsia" w:hAnsi="Cambria Math" w:cs="Times New Roman"/>
                              <w:color w:val="000000" w:themeColor="text1"/>
                              <w:sz w:val="24"/>
                              <w:szCs w:val="24"/>
                            </w:rPr>
                            <m:t>0.00</m:t>
                          </m:r>
                        </m:e>
                        <m:e>
                          <m:r>
                            <m:rPr>
                              <m:sty m:val="bi"/>
                            </m:rPr>
                            <w:rPr>
                              <w:rFonts w:ascii="Cambria Math" w:eastAsiaTheme="minorEastAsia" w:hAnsi="Cambria Math" w:cs="Times New Roman"/>
                              <w:color w:val="000000" w:themeColor="text1"/>
                              <w:sz w:val="24"/>
                              <w:szCs w:val="24"/>
                            </w:rPr>
                            <m:t>0.00</m:t>
                          </m:r>
                        </m:e>
                        <m:e>
                          <m:m>
                            <m:mPr>
                              <m:mcs>
                                <m:mc>
                                  <m:mcPr>
                                    <m:count m:val="3"/>
                                    <m:mcJc m:val="center"/>
                                  </m:mcPr>
                                </m:mc>
                              </m:mcs>
                              <m:ctrlPr>
                                <w:rPr>
                                  <w:rFonts w:ascii="Cambria Math" w:eastAsiaTheme="minorEastAsia" w:hAnsi="Cambria Math" w:cs="Times New Roman"/>
                                  <w:b/>
                                  <w:i/>
                                  <w:color w:val="000000" w:themeColor="text1"/>
                                  <w:sz w:val="24"/>
                                  <w:szCs w:val="24"/>
                                </w:rPr>
                              </m:ctrlPr>
                            </m:mPr>
                            <m:mr>
                              <m:e>
                                <m:r>
                                  <m:rPr>
                                    <m:sty m:val="bi"/>
                                  </m:rPr>
                                  <w:rPr>
                                    <w:rFonts w:ascii="Cambria Math" w:eastAsiaTheme="minorEastAsia" w:hAnsi="Cambria Math" w:cs="Times New Roman"/>
                                    <w:color w:val="000000" w:themeColor="text1"/>
                                    <w:sz w:val="24"/>
                                    <w:szCs w:val="24"/>
                                  </w:rPr>
                                  <m:t>0.00</m:t>
                                </m:r>
                              </m:e>
                              <m:e>
                                <m:r>
                                  <m:rPr>
                                    <m:sty m:val="bi"/>
                                  </m:rPr>
                                  <w:rPr>
                                    <w:rFonts w:ascii="Cambria Math" w:eastAsiaTheme="minorEastAsia" w:hAnsi="Cambria Math" w:cs="Times New Roman"/>
                                    <w:color w:val="000000" w:themeColor="text1"/>
                                    <w:sz w:val="24"/>
                                    <w:szCs w:val="24"/>
                                  </w:rPr>
                                  <m:t xml:space="preserve">   0.00</m:t>
                                </m:r>
                              </m:e>
                              <m:e>
                                <m:r>
                                  <m:rPr>
                                    <m:sty m:val="bi"/>
                                  </m:rPr>
                                  <w:rPr>
                                    <w:rFonts w:ascii="Cambria Math" w:eastAsiaTheme="minorEastAsia" w:hAnsi="Cambria Math" w:cs="Times New Roman"/>
                                    <w:color w:val="000000" w:themeColor="text1"/>
                                    <w:sz w:val="24"/>
                                    <w:szCs w:val="24"/>
                                  </w:rPr>
                                  <m:t xml:space="preserve">   0.00 </m:t>
                                </m:r>
                              </m:e>
                            </m:mr>
                          </m:m>
                        </m:e>
                      </m:mr>
                    </m:m>
                  </m:e>
                </m:mr>
                <m:mr>
                  <m:e>
                    <m:m>
                      <m:mPr>
                        <m:mcs>
                          <m:mc>
                            <m:mcPr>
                              <m:count m:val="1"/>
                              <m:mcJc m:val="center"/>
                            </m:mcPr>
                          </m:mc>
                        </m:mcs>
                        <m:ctrlPr>
                          <w:rPr>
                            <w:rFonts w:ascii="Cambria Math" w:eastAsiaTheme="minorEastAsia" w:hAnsi="Cambria Math" w:cs="Times New Roman"/>
                            <w:b/>
                            <w:i/>
                            <w:color w:val="000000" w:themeColor="text1"/>
                            <w:sz w:val="24"/>
                            <w:szCs w:val="24"/>
                          </w:rPr>
                        </m:ctrlPr>
                      </m:mPr>
                      <m:mr>
                        <m:e>
                          <m:r>
                            <m:rPr>
                              <m:sty m:val="bi"/>
                            </m:rPr>
                            <w:rPr>
                              <w:rFonts w:ascii="Cambria Math" w:eastAsiaTheme="minorEastAsia" w:hAnsi="Cambria Math" w:cs="Times New Roman"/>
                              <w:color w:val="000000" w:themeColor="text1"/>
                              <w:sz w:val="24"/>
                              <w:szCs w:val="24"/>
                            </w:rPr>
                            <m:t>0.00</m:t>
                          </m:r>
                        </m:e>
                      </m:mr>
                      <m:mr>
                        <m:e>
                          <m:r>
                            <m:rPr>
                              <m:sty m:val="bi"/>
                            </m:rPr>
                            <w:rPr>
                              <w:rFonts w:ascii="Cambria Math" w:eastAsiaTheme="minorEastAsia" w:hAnsi="Cambria Math" w:cs="Times New Roman"/>
                              <w:color w:val="000000" w:themeColor="text1"/>
                              <w:sz w:val="24"/>
                              <w:szCs w:val="24"/>
                            </w:rPr>
                            <m:t>0.00</m:t>
                          </m:r>
                        </m:e>
                      </m:mr>
                      <m:mr>
                        <m:e>
                          <m:m>
                            <m:mPr>
                              <m:mcs>
                                <m:mc>
                                  <m:mcPr>
                                    <m:count m:val="1"/>
                                    <m:mcJc m:val="center"/>
                                  </m:mcPr>
                                </m:mc>
                              </m:mcs>
                              <m:ctrlPr>
                                <w:rPr>
                                  <w:rFonts w:ascii="Cambria Math" w:eastAsiaTheme="minorEastAsia" w:hAnsi="Cambria Math" w:cs="Times New Roman"/>
                                  <w:b/>
                                  <w:i/>
                                  <w:color w:val="000000" w:themeColor="text1"/>
                                  <w:sz w:val="24"/>
                                  <w:szCs w:val="24"/>
                                </w:rPr>
                              </m:ctrlPr>
                            </m:mPr>
                            <m:mr>
                              <m:e>
                                <m:r>
                                  <m:rPr>
                                    <m:sty m:val="bi"/>
                                  </m:rPr>
                                  <w:rPr>
                                    <w:rFonts w:ascii="Cambria Math" w:eastAsiaTheme="minorEastAsia" w:hAnsi="Cambria Math" w:cs="Times New Roman"/>
                                    <w:color w:val="000000" w:themeColor="text1"/>
                                    <w:sz w:val="24"/>
                                    <w:szCs w:val="24"/>
                                  </w:rPr>
                                  <m:t>0.00</m:t>
                                </m:r>
                              </m:e>
                            </m:mr>
                            <m:mr>
                              <m:e>
                                <m:r>
                                  <m:rPr>
                                    <m:sty m:val="bi"/>
                                  </m:rPr>
                                  <w:rPr>
                                    <w:rFonts w:ascii="Cambria Math" w:eastAsiaTheme="minorEastAsia" w:hAnsi="Cambria Math" w:cs="Times New Roman"/>
                                    <w:color w:val="000000" w:themeColor="text1"/>
                                    <w:sz w:val="24"/>
                                    <w:szCs w:val="24"/>
                                  </w:rPr>
                                  <m:t>0.00</m:t>
                                </m:r>
                              </m:e>
                            </m:mr>
                            <m:mr>
                              <m:e>
                                <m:r>
                                  <m:rPr>
                                    <m:sty m:val="bi"/>
                                  </m:rPr>
                                  <w:rPr>
                                    <w:rFonts w:ascii="Cambria Math" w:eastAsiaTheme="minorEastAsia" w:hAnsi="Cambria Math" w:cs="Times New Roman"/>
                                    <w:color w:val="000000" w:themeColor="text1"/>
                                    <w:sz w:val="24"/>
                                    <w:szCs w:val="24"/>
                                  </w:rPr>
                                  <m:t>0.00</m:t>
                                </m:r>
                              </m:e>
                            </m:mr>
                          </m:m>
                        </m:e>
                      </m:mr>
                    </m:m>
                  </m:e>
                  <m:e>
                    <m:m>
                      <m:mPr>
                        <m:mcs>
                          <m:mc>
                            <m:mcPr>
                              <m:count m:val="1"/>
                              <m:mcJc m:val="center"/>
                            </m:mcPr>
                          </m:mc>
                        </m:mcs>
                        <m:ctrlPr>
                          <w:rPr>
                            <w:rFonts w:ascii="Cambria Math" w:eastAsiaTheme="minorEastAsia" w:hAnsi="Cambria Math" w:cs="Times New Roman"/>
                            <w:b/>
                            <w:i/>
                            <w:color w:val="000000" w:themeColor="text1"/>
                            <w:sz w:val="24"/>
                            <w:szCs w:val="24"/>
                          </w:rPr>
                        </m:ctrlPr>
                      </m:mPr>
                      <m:mr>
                        <m:e>
                          <m:r>
                            <m:rPr>
                              <m:sty m:val="bi"/>
                            </m:rPr>
                            <w:rPr>
                              <w:rFonts w:ascii="Cambria Math" w:eastAsiaTheme="minorEastAsia" w:hAnsi="Cambria Math" w:cs="Times New Roman"/>
                              <w:color w:val="000000" w:themeColor="text1"/>
                              <w:sz w:val="24"/>
                              <w:szCs w:val="24"/>
                            </w:rPr>
                            <m:t>0.00</m:t>
                          </m:r>
                        </m:e>
                      </m:mr>
                      <m:mr>
                        <m:e>
                          <m:r>
                            <m:rPr>
                              <m:sty m:val="bi"/>
                            </m:rPr>
                            <w:rPr>
                              <w:rFonts w:ascii="Cambria Math" w:eastAsiaTheme="minorEastAsia" w:hAnsi="Cambria Math" w:cs="Times New Roman"/>
                              <w:color w:val="000000" w:themeColor="text1"/>
                              <w:sz w:val="24"/>
                              <w:szCs w:val="24"/>
                            </w:rPr>
                            <m:t>0.00</m:t>
                          </m:r>
                        </m:e>
                      </m:mr>
                      <m:mr>
                        <m:e>
                          <m:m>
                            <m:mPr>
                              <m:mcs>
                                <m:mc>
                                  <m:mcPr>
                                    <m:count m:val="1"/>
                                    <m:mcJc m:val="center"/>
                                  </m:mcPr>
                                </m:mc>
                              </m:mcs>
                              <m:ctrlPr>
                                <w:rPr>
                                  <w:rFonts w:ascii="Cambria Math" w:eastAsiaTheme="minorEastAsia" w:hAnsi="Cambria Math" w:cs="Times New Roman"/>
                                  <w:b/>
                                  <w:i/>
                                  <w:color w:val="000000" w:themeColor="text1"/>
                                  <w:sz w:val="24"/>
                                  <w:szCs w:val="24"/>
                                </w:rPr>
                              </m:ctrlPr>
                            </m:mPr>
                            <m:mr>
                              <m:e>
                                <m:r>
                                  <m:rPr>
                                    <m:sty m:val="bi"/>
                                  </m:rPr>
                                  <w:rPr>
                                    <w:rFonts w:ascii="Cambria Math" w:eastAsiaTheme="minorEastAsia" w:hAnsi="Cambria Math" w:cs="Times New Roman"/>
                                    <w:color w:val="000000" w:themeColor="text1"/>
                                    <w:sz w:val="24"/>
                                    <w:szCs w:val="24"/>
                                  </w:rPr>
                                  <m:t>0.00</m:t>
                                </m:r>
                              </m:e>
                            </m:mr>
                            <m:mr>
                              <m:e>
                                <m:r>
                                  <m:rPr>
                                    <m:sty m:val="bi"/>
                                  </m:rPr>
                                  <w:rPr>
                                    <w:rFonts w:ascii="Cambria Math" w:eastAsiaTheme="minorEastAsia" w:hAnsi="Cambria Math" w:cs="Times New Roman"/>
                                    <w:color w:val="000000" w:themeColor="text1"/>
                                    <w:sz w:val="24"/>
                                    <w:szCs w:val="24"/>
                                  </w:rPr>
                                  <m:t>0.00</m:t>
                                </m:r>
                              </m:e>
                            </m:mr>
                            <m:mr>
                              <m:e>
                                <m:r>
                                  <m:rPr>
                                    <m:sty m:val="bi"/>
                                  </m:rPr>
                                  <w:rPr>
                                    <w:rFonts w:ascii="Cambria Math" w:eastAsiaTheme="minorEastAsia" w:hAnsi="Cambria Math" w:cs="Times New Roman"/>
                                    <w:color w:val="000000" w:themeColor="text1"/>
                                    <w:sz w:val="24"/>
                                    <w:szCs w:val="24"/>
                                  </w:rPr>
                                  <m:t>0.00</m:t>
                                </m:r>
                              </m:e>
                            </m:mr>
                          </m:m>
                        </m:e>
                      </m:mr>
                    </m:m>
                  </m:e>
                  <m:e>
                    <m:m>
                      <m:mPr>
                        <m:mcs>
                          <m:mc>
                            <m:mcPr>
                              <m:count m:val="3"/>
                              <m:mcJc m:val="center"/>
                            </m:mcPr>
                          </m:mc>
                        </m:mcs>
                        <m:ctrlPr>
                          <w:rPr>
                            <w:rFonts w:ascii="Cambria Math" w:eastAsiaTheme="minorEastAsia" w:hAnsi="Cambria Math" w:cs="Times New Roman"/>
                            <w:b/>
                            <w:i/>
                            <w:color w:val="000000" w:themeColor="text1"/>
                            <w:sz w:val="24"/>
                            <w:szCs w:val="24"/>
                          </w:rPr>
                        </m:ctrlPr>
                      </m:mPr>
                      <m:mr>
                        <m:e>
                          <m:m>
                            <m:mPr>
                              <m:mcs>
                                <m:mc>
                                  <m:mcPr>
                                    <m:count m:val="1"/>
                                    <m:mcJc m:val="center"/>
                                  </m:mcPr>
                                </m:mc>
                              </m:mcs>
                              <m:ctrlPr>
                                <w:rPr>
                                  <w:rFonts w:ascii="Cambria Math" w:eastAsiaTheme="minorEastAsia" w:hAnsi="Cambria Math" w:cs="Times New Roman"/>
                                  <w:b/>
                                  <w:i/>
                                  <w:color w:val="000000" w:themeColor="text1"/>
                                  <w:sz w:val="24"/>
                                  <w:szCs w:val="24"/>
                                </w:rPr>
                              </m:ctrlPr>
                            </m:mPr>
                            <m:mr>
                              <m:e>
                                <m:r>
                                  <m:rPr>
                                    <m:sty m:val="bi"/>
                                  </m:rPr>
                                  <w:rPr>
                                    <w:rFonts w:ascii="Cambria Math" w:eastAsiaTheme="minorEastAsia" w:hAnsi="Cambria Math" w:cs="Times New Roman"/>
                                    <w:color w:val="000000" w:themeColor="text1"/>
                                    <w:sz w:val="24"/>
                                    <w:szCs w:val="24"/>
                                  </w:rPr>
                                  <m:t>7.85</m:t>
                                </m:r>
                              </m:e>
                            </m:mr>
                            <m:mr>
                              <m:e>
                                <m:r>
                                  <m:rPr>
                                    <m:sty m:val="bi"/>
                                  </m:rPr>
                                  <w:rPr>
                                    <w:rFonts w:ascii="Cambria Math" w:eastAsiaTheme="minorEastAsia" w:hAnsi="Cambria Math" w:cs="Times New Roman"/>
                                    <w:color w:val="000000" w:themeColor="text1"/>
                                    <w:sz w:val="24"/>
                                    <w:szCs w:val="24"/>
                                  </w:rPr>
                                  <m:t>0.00</m:t>
                                </m:r>
                              </m:e>
                            </m:mr>
                            <m:mr>
                              <m:e>
                                <m:m>
                                  <m:mPr>
                                    <m:mcs>
                                      <m:mc>
                                        <m:mcPr>
                                          <m:count m:val="1"/>
                                          <m:mcJc m:val="center"/>
                                        </m:mcPr>
                                      </m:mc>
                                    </m:mcs>
                                    <m:ctrlPr>
                                      <w:rPr>
                                        <w:rFonts w:ascii="Cambria Math" w:eastAsiaTheme="minorEastAsia" w:hAnsi="Cambria Math" w:cs="Times New Roman"/>
                                        <w:b/>
                                        <w:i/>
                                        <w:color w:val="000000" w:themeColor="text1"/>
                                        <w:sz w:val="24"/>
                                        <w:szCs w:val="24"/>
                                      </w:rPr>
                                    </m:ctrlPr>
                                  </m:mPr>
                                  <m:mr>
                                    <m:e>
                                      <m:r>
                                        <m:rPr>
                                          <m:sty m:val="bi"/>
                                        </m:rPr>
                                        <w:rPr>
                                          <w:rFonts w:ascii="Cambria Math" w:eastAsiaTheme="minorEastAsia" w:hAnsi="Cambria Math" w:cs="Times New Roman"/>
                                          <w:color w:val="000000" w:themeColor="text1"/>
                                          <w:sz w:val="24"/>
                                          <w:szCs w:val="24"/>
                                        </w:rPr>
                                        <m:t>0.00</m:t>
                                      </m:r>
                                    </m:e>
                                  </m:mr>
                                  <m:mr>
                                    <m:e>
                                      <m:r>
                                        <m:rPr>
                                          <m:sty m:val="bi"/>
                                        </m:rPr>
                                        <w:rPr>
                                          <w:rFonts w:ascii="Cambria Math" w:eastAsiaTheme="minorEastAsia" w:hAnsi="Cambria Math" w:cs="Times New Roman"/>
                                          <w:color w:val="000000" w:themeColor="text1"/>
                                          <w:sz w:val="24"/>
                                          <w:szCs w:val="24"/>
                                        </w:rPr>
                                        <m:t>0.00</m:t>
                                      </m:r>
                                    </m:e>
                                  </m:mr>
                                  <m:mr>
                                    <m:e>
                                      <m:r>
                                        <m:rPr>
                                          <m:sty m:val="bi"/>
                                        </m:rPr>
                                        <w:rPr>
                                          <w:rFonts w:ascii="Cambria Math" w:eastAsiaTheme="minorEastAsia" w:hAnsi="Cambria Math" w:cs="Times New Roman"/>
                                          <w:color w:val="000000" w:themeColor="text1"/>
                                          <w:sz w:val="24"/>
                                          <w:szCs w:val="24"/>
                                        </w:rPr>
                                        <m:t>0.00</m:t>
                                      </m:r>
                                    </m:e>
                                  </m:mr>
                                </m:m>
                              </m:e>
                            </m:mr>
                          </m:m>
                        </m:e>
                        <m:e>
                          <m:m>
                            <m:mPr>
                              <m:mcs>
                                <m:mc>
                                  <m:mcPr>
                                    <m:count m:val="1"/>
                                    <m:mcJc m:val="center"/>
                                  </m:mcPr>
                                </m:mc>
                              </m:mcs>
                              <m:ctrlPr>
                                <w:rPr>
                                  <w:rFonts w:ascii="Cambria Math" w:eastAsiaTheme="minorEastAsia" w:hAnsi="Cambria Math" w:cs="Times New Roman"/>
                                  <w:b/>
                                  <w:i/>
                                  <w:color w:val="000000" w:themeColor="text1"/>
                                  <w:sz w:val="24"/>
                                  <w:szCs w:val="24"/>
                                </w:rPr>
                              </m:ctrlPr>
                            </m:mPr>
                            <m:mr>
                              <m:e>
                                <m:r>
                                  <m:rPr>
                                    <m:sty m:val="bi"/>
                                  </m:rPr>
                                  <w:rPr>
                                    <w:rFonts w:ascii="Cambria Math" w:eastAsiaTheme="minorEastAsia" w:hAnsi="Cambria Math" w:cs="Times New Roman"/>
                                    <w:color w:val="000000" w:themeColor="text1"/>
                                    <w:sz w:val="24"/>
                                    <w:szCs w:val="24"/>
                                  </w:rPr>
                                  <m:t>0.00</m:t>
                                </m:r>
                              </m:e>
                            </m:mr>
                            <m:mr>
                              <m:e>
                                <m:r>
                                  <m:rPr>
                                    <m:sty m:val="bi"/>
                                  </m:rPr>
                                  <w:rPr>
                                    <w:rFonts w:ascii="Cambria Math" w:eastAsiaTheme="minorEastAsia" w:hAnsi="Cambria Math" w:cs="Times New Roman"/>
                                    <w:color w:val="000000" w:themeColor="text1"/>
                                    <w:sz w:val="24"/>
                                    <w:szCs w:val="24"/>
                                  </w:rPr>
                                  <m:t>8.18</m:t>
                                </m:r>
                              </m:e>
                            </m:mr>
                            <m:mr>
                              <m:e>
                                <m:m>
                                  <m:mPr>
                                    <m:mcs>
                                      <m:mc>
                                        <m:mcPr>
                                          <m:count m:val="1"/>
                                          <m:mcJc m:val="center"/>
                                        </m:mcPr>
                                      </m:mc>
                                    </m:mcs>
                                    <m:ctrlPr>
                                      <w:rPr>
                                        <w:rFonts w:ascii="Cambria Math" w:eastAsiaTheme="minorEastAsia" w:hAnsi="Cambria Math" w:cs="Times New Roman"/>
                                        <w:b/>
                                        <w:i/>
                                        <w:color w:val="000000" w:themeColor="text1"/>
                                        <w:sz w:val="24"/>
                                        <w:szCs w:val="24"/>
                                      </w:rPr>
                                    </m:ctrlPr>
                                  </m:mPr>
                                  <m:mr>
                                    <m:e>
                                      <m:r>
                                        <m:rPr>
                                          <m:sty m:val="bi"/>
                                        </m:rPr>
                                        <w:rPr>
                                          <w:rFonts w:ascii="Cambria Math" w:eastAsiaTheme="minorEastAsia" w:hAnsi="Cambria Math" w:cs="Times New Roman"/>
                                          <w:color w:val="000000" w:themeColor="text1"/>
                                          <w:sz w:val="24"/>
                                          <w:szCs w:val="24"/>
                                        </w:rPr>
                                        <m:t>0.00</m:t>
                                      </m:r>
                                    </m:e>
                                  </m:mr>
                                  <m:mr>
                                    <m:e>
                                      <m:r>
                                        <m:rPr>
                                          <m:sty m:val="bi"/>
                                        </m:rPr>
                                        <w:rPr>
                                          <w:rFonts w:ascii="Cambria Math" w:eastAsiaTheme="minorEastAsia" w:hAnsi="Cambria Math" w:cs="Times New Roman"/>
                                          <w:color w:val="000000" w:themeColor="text1"/>
                                          <w:sz w:val="24"/>
                                          <w:szCs w:val="24"/>
                                        </w:rPr>
                                        <m:t>0.00</m:t>
                                      </m:r>
                                    </m:e>
                                  </m:mr>
                                  <m:mr>
                                    <m:e>
                                      <m:r>
                                        <m:rPr>
                                          <m:sty m:val="bi"/>
                                        </m:rPr>
                                        <w:rPr>
                                          <w:rFonts w:ascii="Cambria Math" w:eastAsiaTheme="minorEastAsia" w:hAnsi="Cambria Math" w:cs="Times New Roman"/>
                                          <w:color w:val="000000" w:themeColor="text1"/>
                                          <w:sz w:val="24"/>
                                          <w:szCs w:val="24"/>
                                        </w:rPr>
                                        <m:t>0.00</m:t>
                                      </m:r>
                                    </m:e>
                                  </m:mr>
                                </m:m>
                              </m:e>
                            </m:mr>
                          </m:m>
                        </m:e>
                        <m:e>
                          <m:m>
                            <m:mPr>
                              <m:mcs>
                                <m:mc>
                                  <m:mcPr>
                                    <m:count m:val="3"/>
                                    <m:mcJc m:val="center"/>
                                  </m:mcPr>
                                </m:mc>
                              </m:mcs>
                              <m:ctrlPr>
                                <w:rPr>
                                  <w:rFonts w:ascii="Cambria Math" w:eastAsiaTheme="minorEastAsia" w:hAnsi="Cambria Math" w:cs="Times New Roman"/>
                                  <w:b/>
                                  <w:i/>
                                  <w:color w:val="000000" w:themeColor="text1"/>
                                  <w:sz w:val="24"/>
                                  <w:szCs w:val="24"/>
                                </w:rPr>
                              </m:ctrlPr>
                            </m:mPr>
                            <m:mr>
                              <m:e>
                                <m:m>
                                  <m:mPr>
                                    <m:mcs>
                                      <m:mc>
                                        <m:mcPr>
                                          <m:count m:val="1"/>
                                          <m:mcJc m:val="center"/>
                                        </m:mcPr>
                                      </m:mc>
                                    </m:mcs>
                                    <m:ctrlPr>
                                      <w:rPr>
                                        <w:rFonts w:ascii="Cambria Math" w:eastAsiaTheme="minorEastAsia" w:hAnsi="Cambria Math" w:cs="Times New Roman"/>
                                        <w:b/>
                                        <w:i/>
                                        <w:color w:val="000000" w:themeColor="text1"/>
                                        <w:sz w:val="24"/>
                                        <w:szCs w:val="24"/>
                                      </w:rPr>
                                    </m:ctrlPr>
                                  </m:mPr>
                                  <m:mr>
                                    <m:e>
                                      <m:r>
                                        <m:rPr>
                                          <m:sty m:val="bi"/>
                                        </m:rPr>
                                        <w:rPr>
                                          <w:rFonts w:ascii="Cambria Math" w:eastAsiaTheme="minorEastAsia" w:hAnsi="Cambria Math" w:cs="Times New Roman"/>
                                          <w:color w:val="000000" w:themeColor="text1"/>
                                          <w:sz w:val="24"/>
                                          <w:szCs w:val="24"/>
                                        </w:rPr>
                                        <m:t>0.00</m:t>
                                      </m:r>
                                    </m:e>
                                  </m:mr>
                                  <m:mr>
                                    <m:e>
                                      <m:r>
                                        <m:rPr>
                                          <m:sty m:val="bi"/>
                                        </m:rPr>
                                        <w:rPr>
                                          <w:rFonts w:ascii="Cambria Math" w:eastAsiaTheme="minorEastAsia" w:hAnsi="Cambria Math" w:cs="Times New Roman"/>
                                          <w:color w:val="000000" w:themeColor="text1"/>
                                          <w:sz w:val="24"/>
                                          <w:szCs w:val="24"/>
                                        </w:rPr>
                                        <m:t>0.00</m:t>
                                      </m:r>
                                    </m:e>
                                  </m:mr>
                                  <m:mr>
                                    <m:e>
                                      <m:m>
                                        <m:mPr>
                                          <m:mcs>
                                            <m:mc>
                                              <m:mcPr>
                                                <m:count m:val="1"/>
                                                <m:mcJc m:val="center"/>
                                              </m:mcPr>
                                            </m:mc>
                                          </m:mcs>
                                          <m:ctrlPr>
                                            <w:rPr>
                                              <w:rFonts w:ascii="Cambria Math" w:eastAsiaTheme="minorEastAsia" w:hAnsi="Cambria Math" w:cs="Times New Roman"/>
                                              <w:b/>
                                              <w:i/>
                                              <w:color w:val="000000" w:themeColor="text1"/>
                                              <w:sz w:val="24"/>
                                              <w:szCs w:val="24"/>
                                            </w:rPr>
                                          </m:ctrlPr>
                                        </m:mPr>
                                        <m:mr>
                                          <m:e>
                                            <m:r>
                                              <m:rPr>
                                                <m:sty m:val="bi"/>
                                              </m:rPr>
                                              <w:rPr>
                                                <w:rFonts w:ascii="Cambria Math" w:eastAsiaTheme="minorEastAsia" w:hAnsi="Cambria Math" w:cs="Times New Roman"/>
                                                <w:color w:val="000000" w:themeColor="text1"/>
                                                <w:sz w:val="24"/>
                                                <w:szCs w:val="24"/>
                                              </w:rPr>
                                              <m:t>10.10</m:t>
                                            </m:r>
                                          </m:e>
                                        </m:mr>
                                        <m:mr>
                                          <m:e>
                                            <m:r>
                                              <m:rPr>
                                                <m:sty m:val="bi"/>
                                              </m:rPr>
                                              <w:rPr>
                                                <w:rFonts w:ascii="Cambria Math" w:eastAsiaTheme="minorEastAsia" w:hAnsi="Cambria Math" w:cs="Times New Roman"/>
                                                <w:color w:val="000000" w:themeColor="text1"/>
                                                <w:sz w:val="24"/>
                                                <w:szCs w:val="24"/>
                                              </w:rPr>
                                              <m:t>0.00</m:t>
                                            </m:r>
                                          </m:e>
                                        </m:mr>
                                        <m:mr>
                                          <m:e>
                                            <m:r>
                                              <m:rPr>
                                                <m:sty m:val="bi"/>
                                              </m:rPr>
                                              <w:rPr>
                                                <w:rFonts w:ascii="Cambria Math" w:eastAsiaTheme="minorEastAsia" w:hAnsi="Cambria Math" w:cs="Times New Roman"/>
                                                <w:color w:val="000000" w:themeColor="text1"/>
                                                <w:sz w:val="24"/>
                                                <w:szCs w:val="24"/>
                                              </w:rPr>
                                              <m:t>0.00</m:t>
                                            </m:r>
                                          </m:e>
                                        </m:mr>
                                      </m:m>
                                    </m:e>
                                  </m:mr>
                                </m:m>
                              </m:e>
                              <m:e>
                                <m:m>
                                  <m:mPr>
                                    <m:mcs>
                                      <m:mc>
                                        <m:mcPr>
                                          <m:count m:val="1"/>
                                          <m:mcJc m:val="center"/>
                                        </m:mcPr>
                                      </m:mc>
                                    </m:mcs>
                                    <m:ctrlPr>
                                      <w:rPr>
                                        <w:rFonts w:ascii="Cambria Math" w:eastAsiaTheme="minorEastAsia" w:hAnsi="Cambria Math" w:cs="Times New Roman"/>
                                        <w:b/>
                                        <w:i/>
                                        <w:color w:val="000000" w:themeColor="text1"/>
                                        <w:sz w:val="24"/>
                                        <w:szCs w:val="24"/>
                                      </w:rPr>
                                    </m:ctrlPr>
                                  </m:mPr>
                                  <m:mr>
                                    <m:e>
                                      <m:r>
                                        <m:rPr>
                                          <m:sty m:val="bi"/>
                                        </m:rPr>
                                        <w:rPr>
                                          <w:rFonts w:ascii="Cambria Math" w:eastAsiaTheme="minorEastAsia" w:hAnsi="Cambria Math" w:cs="Times New Roman"/>
                                          <w:color w:val="000000" w:themeColor="text1"/>
                                          <w:sz w:val="24"/>
                                          <w:szCs w:val="24"/>
                                        </w:rPr>
                                        <m:t>0.00</m:t>
                                      </m:r>
                                    </m:e>
                                  </m:mr>
                                  <m:mr>
                                    <m:e>
                                      <m:r>
                                        <m:rPr>
                                          <m:sty m:val="bi"/>
                                        </m:rPr>
                                        <w:rPr>
                                          <w:rFonts w:ascii="Cambria Math" w:eastAsiaTheme="minorEastAsia" w:hAnsi="Cambria Math" w:cs="Times New Roman"/>
                                          <w:color w:val="000000" w:themeColor="text1"/>
                                          <w:sz w:val="24"/>
                                          <w:szCs w:val="24"/>
                                        </w:rPr>
                                        <m:t>0.00</m:t>
                                      </m:r>
                                    </m:e>
                                  </m:mr>
                                  <m:mr>
                                    <m:e>
                                      <m:m>
                                        <m:mPr>
                                          <m:mcs>
                                            <m:mc>
                                              <m:mcPr>
                                                <m:count m:val="1"/>
                                                <m:mcJc m:val="center"/>
                                              </m:mcPr>
                                            </m:mc>
                                          </m:mcs>
                                          <m:ctrlPr>
                                            <w:rPr>
                                              <w:rFonts w:ascii="Cambria Math" w:eastAsiaTheme="minorEastAsia" w:hAnsi="Cambria Math" w:cs="Times New Roman"/>
                                              <w:b/>
                                              <w:i/>
                                              <w:color w:val="000000" w:themeColor="text1"/>
                                              <w:sz w:val="24"/>
                                              <w:szCs w:val="24"/>
                                            </w:rPr>
                                          </m:ctrlPr>
                                        </m:mPr>
                                        <m:mr>
                                          <m:e>
                                            <m:r>
                                              <m:rPr>
                                                <m:sty m:val="bi"/>
                                              </m:rPr>
                                              <w:rPr>
                                                <w:rFonts w:ascii="Cambria Math" w:eastAsiaTheme="minorEastAsia" w:hAnsi="Cambria Math" w:cs="Times New Roman"/>
                                                <w:color w:val="000000" w:themeColor="text1"/>
                                                <w:sz w:val="24"/>
                                                <w:szCs w:val="24"/>
                                              </w:rPr>
                                              <m:t>0.00</m:t>
                                            </m:r>
                                          </m:e>
                                        </m:mr>
                                        <m:mr>
                                          <m:e>
                                            <m:r>
                                              <m:rPr>
                                                <m:sty m:val="bi"/>
                                              </m:rPr>
                                              <w:rPr>
                                                <w:rFonts w:ascii="Cambria Math" w:eastAsiaTheme="minorEastAsia" w:hAnsi="Cambria Math" w:cs="Times New Roman"/>
                                                <w:color w:val="000000" w:themeColor="text1"/>
                                                <w:sz w:val="24"/>
                                                <w:szCs w:val="24"/>
                                              </w:rPr>
                                              <m:t>9.75</m:t>
                                            </m:r>
                                          </m:e>
                                        </m:mr>
                                        <m:mr>
                                          <m:e>
                                            <m:r>
                                              <m:rPr>
                                                <m:sty m:val="bi"/>
                                              </m:rPr>
                                              <w:rPr>
                                                <w:rFonts w:ascii="Cambria Math" w:eastAsiaTheme="minorEastAsia" w:hAnsi="Cambria Math" w:cs="Times New Roman"/>
                                                <w:color w:val="000000" w:themeColor="text1"/>
                                                <w:sz w:val="24"/>
                                                <w:szCs w:val="24"/>
                                              </w:rPr>
                                              <m:t>0.00</m:t>
                                            </m:r>
                                          </m:e>
                                        </m:mr>
                                      </m:m>
                                    </m:e>
                                  </m:mr>
                                </m:m>
                              </m:e>
                              <m:e>
                                <m:m>
                                  <m:mPr>
                                    <m:mcs>
                                      <m:mc>
                                        <m:mcPr>
                                          <m:count m:val="1"/>
                                          <m:mcJc m:val="center"/>
                                        </m:mcPr>
                                      </m:mc>
                                    </m:mcs>
                                    <m:ctrlPr>
                                      <w:rPr>
                                        <w:rFonts w:ascii="Cambria Math" w:eastAsiaTheme="minorEastAsia" w:hAnsi="Cambria Math" w:cs="Times New Roman"/>
                                        <w:b/>
                                        <w:i/>
                                        <w:color w:val="000000" w:themeColor="text1"/>
                                        <w:sz w:val="24"/>
                                        <w:szCs w:val="24"/>
                                      </w:rPr>
                                    </m:ctrlPr>
                                  </m:mPr>
                                  <m:mr>
                                    <m:e>
                                      <m:r>
                                        <m:rPr>
                                          <m:sty m:val="bi"/>
                                        </m:rPr>
                                        <w:rPr>
                                          <w:rFonts w:ascii="Cambria Math" w:eastAsiaTheme="minorEastAsia" w:hAnsi="Cambria Math" w:cs="Times New Roman"/>
                                          <w:color w:val="000000" w:themeColor="text1"/>
                                          <w:sz w:val="24"/>
                                          <w:szCs w:val="24"/>
                                        </w:rPr>
                                        <m:t>0.00</m:t>
                                      </m:r>
                                    </m:e>
                                  </m:mr>
                                  <m:mr>
                                    <m:e>
                                      <m:r>
                                        <m:rPr>
                                          <m:sty m:val="bi"/>
                                        </m:rPr>
                                        <w:rPr>
                                          <w:rFonts w:ascii="Cambria Math" w:eastAsiaTheme="minorEastAsia" w:hAnsi="Cambria Math" w:cs="Times New Roman"/>
                                          <w:color w:val="000000" w:themeColor="text1"/>
                                          <w:sz w:val="24"/>
                                          <w:szCs w:val="24"/>
                                        </w:rPr>
                                        <m:t>0.00</m:t>
                                      </m:r>
                                    </m:e>
                                  </m:mr>
                                  <m:mr>
                                    <m:e>
                                      <m:m>
                                        <m:mPr>
                                          <m:mcs>
                                            <m:mc>
                                              <m:mcPr>
                                                <m:count m:val="1"/>
                                                <m:mcJc m:val="center"/>
                                              </m:mcPr>
                                            </m:mc>
                                          </m:mcs>
                                          <m:ctrlPr>
                                            <w:rPr>
                                              <w:rFonts w:ascii="Cambria Math" w:eastAsiaTheme="minorEastAsia" w:hAnsi="Cambria Math" w:cs="Times New Roman"/>
                                              <w:b/>
                                              <w:i/>
                                              <w:color w:val="000000" w:themeColor="text1"/>
                                              <w:sz w:val="24"/>
                                              <w:szCs w:val="24"/>
                                            </w:rPr>
                                          </m:ctrlPr>
                                        </m:mPr>
                                        <m:mr>
                                          <m:e>
                                            <m:r>
                                              <m:rPr>
                                                <m:sty m:val="bi"/>
                                              </m:rPr>
                                              <w:rPr>
                                                <w:rFonts w:ascii="Cambria Math" w:eastAsiaTheme="minorEastAsia" w:hAnsi="Cambria Math" w:cs="Times New Roman"/>
                                                <w:color w:val="000000" w:themeColor="text1"/>
                                                <w:sz w:val="24"/>
                                                <w:szCs w:val="24"/>
                                              </w:rPr>
                                              <m:t>0.00</m:t>
                                            </m:r>
                                          </m:e>
                                        </m:mr>
                                        <m:mr>
                                          <m:e>
                                            <m:r>
                                              <m:rPr>
                                                <m:sty m:val="bi"/>
                                              </m:rPr>
                                              <w:rPr>
                                                <w:rFonts w:ascii="Cambria Math" w:eastAsiaTheme="minorEastAsia" w:hAnsi="Cambria Math" w:cs="Times New Roman"/>
                                                <w:color w:val="000000" w:themeColor="text1"/>
                                                <w:sz w:val="24"/>
                                                <w:szCs w:val="24"/>
                                              </w:rPr>
                                              <m:t>0.00</m:t>
                                            </m:r>
                                          </m:e>
                                        </m:mr>
                                        <m:mr>
                                          <m:e>
                                            <m:r>
                                              <m:rPr>
                                                <m:sty m:val="bi"/>
                                              </m:rPr>
                                              <w:rPr>
                                                <w:rFonts w:ascii="Cambria Math" w:eastAsiaTheme="minorEastAsia" w:hAnsi="Cambria Math" w:cs="Times New Roman"/>
                                                <w:color w:val="000000" w:themeColor="text1"/>
                                                <w:sz w:val="24"/>
                                                <w:szCs w:val="24"/>
                                              </w:rPr>
                                              <m:t>14.21</m:t>
                                            </m:r>
                                          </m:e>
                                        </m:mr>
                                      </m:m>
                                    </m:e>
                                  </m:mr>
                                </m:m>
                              </m:e>
                            </m:mr>
                          </m:m>
                        </m:e>
                      </m:mr>
                    </m:m>
                  </m:e>
                </m:mr>
              </m:m>
            </m:e>
          </m:d>
        </m:oMath>
      </m:oMathPara>
    </w:p>
    <w:p w14:paraId="55EAD40B" w14:textId="77777777" w:rsidR="008E445D" w:rsidRDefault="00B03A04" w:rsidP="00990F80">
      <w:pPr>
        <w:spacing w:line="240" w:lineRule="auto"/>
        <w:jc w:val="both"/>
        <w:rPr>
          <w:rFonts w:ascii="Times New Roman" w:eastAsiaTheme="minorEastAsia" w:hAnsi="Times New Roman" w:cs="Times New Roman"/>
          <w:b/>
          <w:color w:val="000000" w:themeColor="text1"/>
          <w:sz w:val="24"/>
          <w:szCs w:val="24"/>
        </w:rPr>
      </w:pPr>
      <w:r>
        <w:rPr>
          <w:rFonts w:ascii="Times New Roman" w:eastAsiaTheme="minorEastAsia" w:hAnsi="Times New Roman" w:cs="Times New Roman"/>
          <w:b/>
          <w:color w:val="000000" w:themeColor="text1"/>
          <w:sz w:val="24"/>
          <w:szCs w:val="24"/>
        </w:rPr>
        <w:t>4.2 Discussion of R</w:t>
      </w:r>
      <w:r w:rsidR="008E445D">
        <w:rPr>
          <w:rFonts w:ascii="Times New Roman" w:eastAsiaTheme="minorEastAsia" w:hAnsi="Times New Roman" w:cs="Times New Roman"/>
          <w:b/>
          <w:color w:val="000000" w:themeColor="text1"/>
          <w:sz w:val="24"/>
          <w:szCs w:val="24"/>
        </w:rPr>
        <w:t>esult</w:t>
      </w:r>
      <w:r>
        <w:rPr>
          <w:rFonts w:ascii="Times New Roman" w:eastAsiaTheme="minorEastAsia" w:hAnsi="Times New Roman" w:cs="Times New Roman"/>
          <w:b/>
          <w:color w:val="000000" w:themeColor="text1"/>
          <w:sz w:val="24"/>
          <w:szCs w:val="24"/>
        </w:rPr>
        <w:t>s</w:t>
      </w:r>
    </w:p>
    <w:p w14:paraId="2CD58B2E" w14:textId="77777777" w:rsidR="008E445D" w:rsidRDefault="008E445D" w:rsidP="00990F80">
      <w:pPr>
        <w:spacing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bCs/>
          <w:color w:val="000000" w:themeColor="text1"/>
          <w:sz w:val="24"/>
          <w:szCs w:val="24"/>
        </w:rPr>
        <w:t xml:space="preserve">The matrices, </w:t>
      </w:r>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B</m:t>
            </m:r>
          </m:e>
          <m:sub>
            <m:r>
              <m:rPr>
                <m:sty m:val="bi"/>
              </m:rPr>
              <w:rPr>
                <w:rFonts w:ascii="Cambria Math" w:eastAsiaTheme="minorEastAsia" w:hAnsi="Cambria Math" w:cs="Times New Roman"/>
                <w:sz w:val="24"/>
                <w:szCs w:val="24"/>
              </w:rPr>
              <m:t>i</m:t>
            </m:r>
          </m:sub>
        </m:sSub>
        <m:r>
          <m:rPr>
            <m:sty m:val="bi"/>
          </m:rPr>
          <w:rPr>
            <w:rFonts w:ascii="Cambria Math" w:eastAsiaTheme="minorEastAsia" w:hAnsi="Cambria Math" w:cs="Times New Roman"/>
            <w:sz w:val="24"/>
            <w:szCs w:val="24"/>
          </w:rPr>
          <m:t>(i=1,…,7)</m:t>
        </m:r>
      </m:oMath>
      <w:r>
        <w:rPr>
          <w:rFonts w:ascii="Times New Roman" w:eastAsiaTheme="minorEastAsia" w:hAnsi="Times New Roman" w:cs="Times New Roman"/>
          <w:sz w:val="24"/>
          <w:szCs w:val="24"/>
        </w:rPr>
        <w:t xml:space="preserve">and </w:t>
      </w:r>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P</m:t>
            </m:r>
          </m:e>
          <m:sub>
            <m:r>
              <m:rPr>
                <m:sty m:val="bi"/>
              </m:rPr>
              <w:rPr>
                <w:rFonts w:ascii="Cambria Math" w:eastAsiaTheme="minorEastAsia" w:hAnsi="Cambria Math" w:cs="Times New Roman"/>
                <w:sz w:val="24"/>
                <w:szCs w:val="24"/>
              </w:rPr>
              <m:t>lm</m:t>
            </m:r>
          </m:sub>
        </m:sSub>
      </m:oMath>
      <w:r>
        <w:rPr>
          <w:rFonts w:ascii="Times New Roman" w:eastAsiaTheme="minorEastAsia" w:hAnsi="Times New Roman" w:cs="Times New Roman"/>
          <w:sz w:val="24"/>
          <w:szCs w:val="24"/>
        </w:rPr>
        <w:t xml:space="preserve">contain information concerning the probabilities of transition of personnel between grades,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j</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j=1,…,8</m:t>
            </m:r>
          </m:e>
        </m:d>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into which the aggregated personnel system of the organization under study has been classified. However, while the elements of </w:t>
      </w:r>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P</m:t>
            </m:r>
          </m:e>
          <m:sub>
            <m:r>
              <m:rPr>
                <m:sty m:val="bi"/>
              </m:rPr>
              <w:rPr>
                <w:rFonts w:ascii="Cambria Math" w:eastAsiaTheme="minorEastAsia" w:hAnsi="Cambria Math" w:cs="Times New Roman"/>
                <w:sz w:val="24"/>
                <w:szCs w:val="24"/>
              </w:rPr>
              <m:t>lm</m:t>
            </m:r>
          </m:sub>
        </m:sSub>
      </m:oMath>
      <w:r>
        <w:rPr>
          <w:rFonts w:ascii="Times New Roman" w:eastAsiaTheme="minorEastAsia" w:hAnsi="Times New Roman" w:cs="Times New Roman"/>
          <w:sz w:val="24"/>
          <w:szCs w:val="24"/>
        </w:rPr>
        <w:t xml:space="preserve">take into account probability of transition between the entire members of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(i=1,…,7)</m:t>
        </m:r>
      </m:oMath>
      <w:r>
        <w:rPr>
          <w:rFonts w:ascii="Times New Roman" w:eastAsiaTheme="minorEastAsia" w:hAnsi="Times New Roman" w:cs="Times New Roman"/>
          <w:sz w:val="24"/>
          <w:szCs w:val="24"/>
        </w:rPr>
        <w:t xml:space="preserve">and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j</m:t>
            </m:r>
          </m:sub>
        </m:sSub>
      </m:oMath>
      <w:r>
        <w:rPr>
          <w:rFonts w:ascii="Times New Roman" w:eastAsiaTheme="minorEastAsia" w:hAnsi="Times New Roman" w:cs="Times New Roman"/>
          <w:b/>
          <w:bCs/>
          <w:sz w:val="24"/>
          <w:szCs w:val="24"/>
        </w:rPr>
        <w:t xml:space="preserve">, </w:t>
      </w:r>
      <w:r>
        <w:rPr>
          <w:rFonts w:ascii="Times New Roman" w:eastAsiaTheme="minorEastAsia" w:hAnsi="Times New Roman" w:cs="Times New Roman"/>
          <w:sz w:val="24"/>
          <w:szCs w:val="24"/>
        </w:rPr>
        <w:t>and ignore the grade-levels sub</w:t>
      </w:r>
      <w:r w:rsidR="00990F80">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classification of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m:t>
            </m:r>
          </m:sub>
        </m:sSub>
      </m:oMath>
      <w:r>
        <w:rPr>
          <w:rFonts w:ascii="Times New Roman" w:eastAsiaTheme="minorEastAsia" w:hAnsi="Times New Roman" w:cs="Times New Roman"/>
          <w:sz w:val="24"/>
          <w:szCs w:val="24"/>
        </w:rPr>
        <w:t xml:space="preserve">into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l</m:t>
            </m:r>
          </m:sub>
        </m:sSub>
        <m:r>
          <w:rPr>
            <w:rFonts w:ascii="Cambria Math" w:eastAsiaTheme="minorEastAsia" w:hAnsi="Cambria Math" w:cs="Times New Roman"/>
            <w:sz w:val="24"/>
            <w:szCs w:val="24"/>
          </w:rPr>
          <m:t>(l=2,3,…,10)</m:t>
        </m:r>
      </m:oMath>
      <w:r>
        <w:rPr>
          <w:rFonts w:ascii="Times New Roman" w:eastAsiaTheme="minorEastAsia" w:hAnsi="Times New Roman" w:cs="Times New Roman"/>
          <w:b/>
          <w:bCs/>
          <w:sz w:val="24"/>
          <w:szCs w:val="24"/>
        </w:rPr>
        <w:t xml:space="preserve">, </w:t>
      </w:r>
      <w:r>
        <w:rPr>
          <w:rFonts w:ascii="Times New Roman" w:eastAsiaTheme="minorEastAsia" w:hAnsi="Times New Roman" w:cs="Times New Roman"/>
          <w:sz w:val="24"/>
          <w:szCs w:val="24"/>
        </w:rPr>
        <w:t>the elements of</w:t>
      </w:r>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B</m:t>
            </m:r>
          </m:e>
          <m:sub>
            <m:r>
              <m:rPr>
                <m:sty m:val="bi"/>
              </m:rPr>
              <w:rPr>
                <w:rFonts w:ascii="Cambria Math" w:eastAsiaTheme="minorEastAsia" w:hAnsi="Cambria Math" w:cs="Times New Roman"/>
                <w:sz w:val="24"/>
                <w:szCs w:val="24"/>
              </w:rPr>
              <m:t>i</m:t>
            </m:r>
          </m:sub>
        </m:sSub>
      </m:oMath>
      <w:r>
        <w:rPr>
          <w:rFonts w:ascii="Times New Roman" w:eastAsiaTheme="minorEastAsia" w:hAnsi="Times New Roman" w:cs="Times New Roman"/>
          <w:sz w:val="24"/>
          <w:szCs w:val="24"/>
        </w:rPr>
        <w:t xml:space="preserve">incorporate the grade-levels probabilities of transition between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m:t>
            </m:r>
          </m:sub>
        </m:sSub>
      </m:oMath>
      <w:r>
        <w:rPr>
          <w:rFonts w:ascii="Times New Roman" w:eastAsiaTheme="minorEastAsia" w:hAnsi="Times New Roman" w:cs="Times New Roman"/>
          <w:sz w:val="24"/>
          <w:szCs w:val="24"/>
        </w:rPr>
        <w:t xml:space="preserve">and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j</m:t>
            </m:r>
          </m:sub>
        </m:sSub>
      </m:oMath>
      <w:r>
        <w:rPr>
          <w:rFonts w:ascii="Times New Roman" w:eastAsiaTheme="minorEastAsia" w:hAnsi="Times New Roman" w:cs="Times New Roman"/>
          <w:b/>
          <w:bCs/>
          <w:sz w:val="24"/>
          <w:szCs w:val="24"/>
        </w:rPr>
        <w:t xml:space="preserve">. </w:t>
      </w:r>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B</m:t>
            </m:r>
          </m:e>
          <m:sub>
            <m:r>
              <m:rPr>
                <m:sty m:val="bi"/>
              </m:rP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and</m:t>
        </m:r>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B</m:t>
            </m:r>
          </m:e>
          <m:sub>
            <m:r>
              <m:rPr>
                <m:sty m:val="bi"/>
              </m:rPr>
              <w:rPr>
                <w:rFonts w:ascii="Cambria Math" w:eastAsiaTheme="minorEastAsia" w:hAnsi="Cambria Math" w:cs="Times New Roman"/>
                <w:sz w:val="24"/>
                <w:szCs w:val="24"/>
              </w:rPr>
              <m:t>2</m:t>
            </m:r>
          </m:sub>
        </m:sSub>
      </m:oMath>
      <w:r>
        <w:rPr>
          <w:rFonts w:ascii="Times New Roman" w:eastAsiaTheme="minorEastAsia" w:hAnsi="Times New Roman" w:cs="Times New Roman"/>
          <w:sz w:val="24"/>
          <w:szCs w:val="24"/>
        </w:rPr>
        <w:t xml:space="preserve">, for instance, are the transition matrices associated with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1</m:t>
            </m:r>
          </m:sub>
        </m:sSub>
      </m:oMath>
      <w:r>
        <w:rPr>
          <w:rFonts w:ascii="Times New Roman" w:eastAsiaTheme="minorEastAsia" w:hAnsi="Times New Roman" w:cs="Times New Roman"/>
          <w:sz w:val="24"/>
          <w:szCs w:val="24"/>
        </w:rPr>
        <w:t xml:space="preserve"> (Assistant Lecturer) and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2</m:t>
            </m:r>
          </m:sub>
        </m:sSub>
      </m:oMath>
      <w:r>
        <w:rPr>
          <w:rFonts w:ascii="Times New Roman" w:eastAsiaTheme="minorEastAsia" w:hAnsi="Times New Roman" w:cs="Times New Roman"/>
          <w:sz w:val="24"/>
          <w:szCs w:val="24"/>
        </w:rPr>
        <w:t xml:space="preserve"> (Lecturer III) categories, repetitively, hence, their elements represent the probabilities of promotion of the </w:t>
      </w:r>
      <w:r>
        <w:rPr>
          <w:rFonts w:ascii="Times New Roman" w:eastAsiaTheme="minorEastAsia" w:hAnsi="Times New Roman" w:cs="Times New Roman"/>
          <w:sz w:val="24"/>
          <w:szCs w:val="24"/>
        </w:rPr>
        <w:lastRenderedPageBreak/>
        <w:t xml:space="preserve">employees from grade-levels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 and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2</m:t>
            </m:r>
          </m:sub>
        </m:sSub>
      </m:oMath>
      <w:r>
        <w:rPr>
          <w:rFonts w:ascii="Times New Roman" w:eastAsiaTheme="minorEastAsia" w:hAnsi="Times New Roman" w:cs="Times New Roman"/>
          <w:sz w:val="24"/>
          <w:szCs w:val="24"/>
        </w:rPr>
        <w:t xml:space="preserve"> to categories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j</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j=1,2,…,8</m:t>
            </m:r>
          </m:e>
        </m:d>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Specifically, the 0.148 (element of row 2 column 2) of matrix </w:t>
      </w:r>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B</m:t>
            </m:r>
          </m:e>
          <m:sub>
            <m:r>
              <m:rPr>
                <m:sty m:val="bi"/>
              </m:rPr>
              <w:rPr>
                <w:rFonts w:ascii="Cambria Math" w:eastAsiaTheme="minorEastAsia" w:hAnsi="Cambria Math" w:cs="Times New Roman"/>
                <w:sz w:val="24"/>
                <w:szCs w:val="24"/>
              </w:rPr>
              <m:t>1</m:t>
            </m:r>
          </m:sub>
        </m:sSub>
      </m:oMath>
      <w:r>
        <w:rPr>
          <w:rFonts w:ascii="Times New Roman" w:eastAsiaTheme="minorEastAsia" w:hAnsi="Times New Roman" w:cs="Times New Roman"/>
          <w:b/>
          <w:bCs/>
          <w:sz w:val="24"/>
          <w:szCs w:val="24"/>
        </w:rPr>
        <w:t xml:space="preserve">, </w:t>
      </w:r>
      <w:r>
        <w:rPr>
          <w:rFonts w:ascii="Times New Roman" w:eastAsiaTheme="minorEastAsia" w:hAnsi="Times New Roman" w:cs="Times New Roman"/>
          <w:sz w:val="24"/>
          <w:szCs w:val="24"/>
        </w:rPr>
        <w:t xml:space="preserve">represents the conditional probability that an employee belonging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1</m:t>
            </m:r>
          </m:sub>
        </m:sSub>
      </m:oMath>
      <w:r>
        <w:rPr>
          <w:rFonts w:ascii="Times New Roman" w:eastAsiaTheme="minorEastAsia" w:hAnsi="Times New Roman" w:cs="Times New Roman"/>
          <w:sz w:val="24"/>
          <w:szCs w:val="24"/>
        </w:rPr>
        <w:t xml:space="preserve"> grade at time </w:t>
      </w:r>
      <m:oMath>
        <m:r>
          <w:rPr>
            <w:rFonts w:ascii="Cambria Math" w:eastAsiaTheme="minorEastAsia" w:hAnsi="Cambria Math" w:cs="Times New Roman"/>
            <w:sz w:val="24"/>
            <w:szCs w:val="24"/>
          </w:rPr>
          <m:t>t</m:t>
        </m:r>
      </m:oMath>
      <w:r>
        <w:rPr>
          <w:rFonts w:ascii="Times New Roman" w:eastAsiaTheme="minorEastAsia" w:hAnsi="Times New Roman" w:cs="Times New Roman"/>
          <w:sz w:val="24"/>
          <w:szCs w:val="24"/>
        </w:rPr>
        <w:t xml:space="preserve"> will be promoted to category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2</m:t>
            </m:r>
          </m:sub>
        </m:sSub>
      </m:oMath>
      <w:r>
        <w:rPr>
          <w:rFonts w:ascii="Times New Roman" w:eastAsiaTheme="minorEastAsia" w:hAnsi="Times New Roman" w:cs="Times New Roman"/>
          <w:sz w:val="24"/>
          <w:szCs w:val="24"/>
        </w:rPr>
        <w:t xml:space="preserve"> at time </w:t>
      </w:r>
      <m:oMath>
        <m:r>
          <w:rPr>
            <w:rFonts w:ascii="Cambria Math" w:eastAsiaTheme="minorEastAsia" w:hAnsi="Cambria Math" w:cs="Times New Roman"/>
            <w:sz w:val="24"/>
            <w:szCs w:val="24"/>
          </w:rPr>
          <m:t>t+1</m:t>
        </m:r>
      </m:oMath>
      <w:r>
        <w:rPr>
          <w:rFonts w:ascii="Times New Roman" w:eastAsiaTheme="minorEastAsia" w:hAnsi="Times New Roman" w:cs="Times New Roman"/>
          <w:sz w:val="24"/>
          <w:szCs w:val="24"/>
        </w:rPr>
        <w:t xml:space="preserve">, given that he/she was in level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2</m:t>
            </m:r>
          </m:sub>
        </m:sSub>
      </m:oMath>
      <w:r>
        <w:rPr>
          <w:rFonts w:ascii="Times New Roman" w:eastAsiaTheme="minorEastAsia" w:hAnsi="Times New Roman" w:cs="Times New Roman"/>
          <w:sz w:val="24"/>
          <w:szCs w:val="24"/>
        </w:rPr>
        <w:t xml:space="preserve"> at time, </w:t>
      </w:r>
      <m:oMath>
        <m:r>
          <w:rPr>
            <w:rFonts w:ascii="Cambria Math" w:eastAsiaTheme="minorEastAsia" w:hAnsi="Cambria Math" w:cs="Times New Roman"/>
            <w:sz w:val="24"/>
            <w:szCs w:val="24"/>
          </w:rPr>
          <m:t>t</m:t>
        </m:r>
      </m:oMath>
      <w:r>
        <w:rPr>
          <w:rFonts w:ascii="Times New Roman" w:eastAsiaTheme="minorEastAsia" w:hAnsi="Times New Roman" w:cs="Times New Roman"/>
          <w:sz w:val="24"/>
          <w:szCs w:val="24"/>
        </w:rPr>
        <w:t xml:space="preserve">. Similarly, 0.784 (element of row 2 column 1) of </w:t>
      </w:r>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B</m:t>
            </m:r>
          </m:e>
          <m:sub>
            <m:r>
              <m:rPr>
                <m:sty m:val="bi"/>
              </m:rPr>
              <w:rPr>
                <w:rFonts w:ascii="Cambria Math" w:eastAsiaTheme="minorEastAsia" w:hAnsi="Cambria Math" w:cs="Times New Roman"/>
                <w:sz w:val="24"/>
                <w:szCs w:val="24"/>
              </w:rPr>
              <m:t>1</m:t>
            </m:r>
          </m:sub>
        </m:sSub>
      </m:oMath>
      <w:r>
        <w:rPr>
          <w:rFonts w:ascii="Times New Roman" w:eastAsiaTheme="minorEastAsia" w:hAnsi="Times New Roman" w:cs="Times New Roman"/>
          <w:sz w:val="24"/>
          <w:szCs w:val="24"/>
        </w:rPr>
        <w:t xml:space="preserve">represents the conditional probability of being in grade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1</m:t>
            </m:r>
          </m:sub>
        </m:sSub>
      </m:oMath>
      <w:r>
        <w:rPr>
          <w:rFonts w:ascii="Times New Roman" w:eastAsiaTheme="minorEastAsia" w:hAnsi="Times New Roman" w:cs="Times New Roman"/>
          <w:sz w:val="24"/>
          <w:szCs w:val="24"/>
        </w:rPr>
        <w:t xml:space="preserve"> at time </w:t>
      </w:r>
      <m:oMath>
        <m:r>
          <w:rPr>
            <w:rFonts w:ascii="Cambria Math" w:eastAsiaTheme="minorEastAsia" w:hAnsi="Cambria Math" w:cs="Times New Roman"/>
            <w:sz w:val="24"/>
            <w:szCs w:val="24"/>
          </w:rPr>
          <m:t>t+1</m:t>
        </m:r>
      </m:oMath>
      <w:r>
        <w:rPr>
          <w:rFonts w:ascii="Times New Roman" w:eastAsiaTheme="minorEastAsia" w:hAnsi="Times New Roman" w:cs="Times New Roman"/>
          <w:sz w:val="24"/>
          <w:szCs w:val="24"/>
        </w:rPr>
        <w:t xml:space="preserve"> given that the employee was a member of level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2</m:t>
            </m:r>
          </m:sub>
        </m:sSub>
      </m:oMath>
      <w:r>
        <w:rPr>
          <w:rFonts w:ascii="Times New Roman" w:eastAsiaTheme="minorEastAsia" w:hAnsi="Times New Roman" w:cs="Times New Roman"/>
          <w:sz w:val="24"/>
          <w:szCs w:val="24"/>
        </w:rPr>
        <w:t xml:space="preserve"> of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1</m:t>
            </m:r>
          </m:sub>
        </m:sSub>
      </m:oMath>
      <w:r>
        <w:rPr>
          <w:rFonts w:ascii="Times New Roman" w:eastAsiaTheme="minorEastAsia" w:hAnsi="Times New Roman" w:cs="Times New Roman"/>
          <w:sz w:val="24"/>
          <w:szCs w:val="24"/>
        </w:rPr>
        <w:t xml:space="preserve"> at time </w:t>
      </w:r>
      <m:oMath>
        <m:r>
          <w:rPr>
            <w:rFonts w:ascii="Cambria Math" w:eastAsiaTheme="minorEastAsia" w:hAnsi="Cambria Math" w:cs="Times New Roman"/>
            <w:sz w:val="24"/>
            <w:szCs w:val="24"/>
          </w:rPr>
          <m:t>t</m:t>
        </m:r>
      </m:oMath>
      <w:r>
        <w:rPr>
          <w:rFonts w:ascii="Times New Roman" w:eastAsiaTheme="minorEastAsia" w:hAnsi="Times New Roman" w:cs="Times New Roman"/>
          <w:sz w:val="24"/>
          <w:szCs w:val="24"/>
        </w:rPr>
        <w:t xml:space="preserve">. </w:t>
      </w:r>
    </w:p>
    <w:p w14:paraId="17492DBE" w14:textId="77777777" w:rsidR="008E445D" w:rsidRDefault="008E445D" w:rsidP="00990F80">
      <w:pPr>
        <w:spacing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Concerning matrix </w:t>
      </w:r>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B</m:t>
            </m:r>
          </m:e>
          <m:sub>
            <m:r>
              <m:rPr>
                <m:sty m:val="bi"/>
              </m:rPr>
              <w:rPr>
                <w:rFonts w:ascii="Cambria Math" w:eastAsiaTheme="minorEastAsia" w:hAnsi="Cambria Math" w:cs="Times New Roman"/>
                <w:sz w:val="24"/>
                <w:szCs w:val="24"/>
              </w:rPr>
              <m:t>2</m:t>
            </m:r>
          </m:sub>
        </m:sSub>
      </m:oMath>
      <w:r>
        <w:rPr>
          <w:rFonts w:ascii="Times New Roman" w:eastAsiaTheme="minorEastAsia" w:hAnsi="Times New Roman" w:cs="Times New Roman"/>
          <w:b/>
          <w:bCs/>
          <w:sz w:val="24"/>
          <w:szCs w:val="24"/>
        </w:rPr>
        <w:t xml:space="preserve">, </w:t>
      </w:r>
      <w:r>
        <w:rPr>
          <w:rFonts w:ascii="Times New Roman" w:eastAsiaTheme="minorEastAsia" w:hAnsi="Times New Roman" w:cs="Times New Roman"/>
          <w:sz w:val="24"/>
          <w:szCs w:val="24"/>
        </w:rPr>
        <w:t>the element 0.055 (row 6 column 3), for instance, gives that conditional probability that an employee with Lecturer III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2</m:t>
            </m:r>
          </m:sub>
        </m:sSub>
      </m:oMath>
      <w:r>
        <w:rPr>
          <w:rFonts w:ascii="Times New Roman" w:eastAsiaTheme="minorEastAsia" w:hAnsi="Times New Roman" w:cs="Times New Roman"/>
          <w:sz w:val="24"/>
          <w:szCs w:val="24"/>
        </w:rPr>
        <w:t>) grade will be promoted to Lecturer II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category in the next academic year, provided he is in level 6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6</m:t>
            </m:r>
          </m:sub>
        </m:sSub>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in the current year; while the 0.068 (row 5 column 8 element) of </w:t>
      </w:r>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B</m:t>
            </m:r>
          </m:e>
          <m:sub>
            <m:r>
              <m:rPr>
                <m:sty m:val="bi"/>
              </m:rPr>
              <w:rPr>
                <w:rFonts w:ascii="Cambria Math" w:eastAsiaTheme="minorEastAsia" w:hAnsi="Cambria Math" w:cs="Times New Roman"/>
                <w:sz w:val="24"/>
                <w:szCs w:val="24"/>
              </w:rPr>
              <m:t>2</m:t>
            </m:r>
          </m:sub>
        </m:sSub>
      </m:oMath>
      <w:r>
        <w:rPr>
          <w:rFonts w:ascii="Times New Roman" w:eastAsiaTheme="minorEastAsia" w:hAnsi="Times New Roman" w:cs="Times New Roman"/>
          <w:sz w:val="24"/>
          <w:szCs w:val="24"/>
        </w:rPr>
        <w:t xml:space="preserve">represents the probability that a member of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2</m:t>
            </m:r>
          </m:sub>
        </m:sSub>
      </m:oMath>
      <w:r>
        <w:rPr>
          <w:rFonts w:ascii="Times New Roman" w:eastAsiaTheme="minorEastAsia" w:hAnsi="Times New Roman" w:cs="Times New Roman"/>
          <w:sz w:val="24"/>
          <w:szCs w:val="24"/>
        </w:rPr>
        <w:t xml:space="preserve"> at time </w:t>
      </w:r>
      <m:oMath>
        <m:r>
          <w:rPr>
            <w:rFonts w:ascii="Cambria Math" w:eastAsiaTheme="minorEastAsia" w:hAnsi="Cambria Math" w:cs="Times New Roman"/>
            <w:sz w:val="24"/>
            <w:szCs w:val="24"/>
          </w:rPr>
          <m:t>t</m:t>
        </m:r>
      </m:oMath>
      <w:r>
        <w:rPr>
          <w:rFonts w:ascii="Times New Roman" w:eastAsiaTheme="minorEastAsia" w:hAnsi="Times New Roman" w:cs="Times New Roman"/>
          <w:sz w:val="24"/>
          <w:szCs w:val="24"/>
        </w:rPr>
        <w:t xml:space="preserve"> will leave the system at time </w:t>
      </w:r>
      <m:oMath>
        <m:r>
          <w:rPr>
            <w:rFonts w:ascii="Cambria Math" w:eastAsiaTheme="minorEastAsia" w:hAnsi="Cambria Math" w:cs="Times New Roman"/>
            <w:sz w:val="24"/>
            <w:szCs w:val="24"/>
          </w:rPr>
          <m:t>t+1</m:t>
        </m:r>
      </m:oMath>
      <w:r>
        <w:rPr>
          <w:rFonts w:ascii="Times New Roman" w:eastAsiaTheme="minorEastAsia" w:hAnsi="Times New Roman" w:cs="Times New Roman"/>
          <w:sz w:val="24"/>
          <w:szCs w:val="24"/>
        </w:rPr>
        <w:t>, given that he was at grade level 5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5</m:t>
            </m:r>
          </m:sub>
        </m:sSub>
      </m:oMath>
      <w:r>
        <w:rPr>
          <w:rFonts w:ascii="Times New Roman" w:eastAsiaTheme="minorEastAsia" w:hAnsi="Times New Roman" w:cs="Times New Roman"/>
          <w:sz w:val="24"/>
          <w:szCs w:val="24"/>
        </w:rPr>
        <w:t xml:space="preserve">) at time </w:t>
      </w:r>
      <m:oMath>
        <m:r>
          <w:rPr>
            <w:rFonts w:ascii="Cambria Math" w:eastAsiaTheme="minorEastAsia" w:hAnsi="Cambria Math" w:cs="Times New Roman"/>
            <w:sz w:val="24"/>
            <w:szCs w:val="24"/>
          </w:rPr>
          <m:t>t</m:t>
        </m:r>
      </m:oMath>
      <w:r>
        <w:rPr>
          <w:rFonts w:ascii="Times New Roman" w:eastAsiaTheme="minorEastAsia" w:hAnsi="Times New Roman" w:cs="Times New Roman"/>
          <w:sz w:val="24"/>
          <w:szCs w:val="24"/>
        </w:rPr>
        <w:t xml:space="preserve">. The elements of matrices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3</m:t>
            </m:r>
          </m:sub>
        </m:sSub>
      </m:oMath>
      <w:r>
        <w:rPr>
          <w:rFonts w:ascii="Times New Roman" w:eastAsiaTheme="minorEastAsia" w:hAnsi="Times New Roman" w:cs="Times New Roman"/>
          <w:sz w:val="24"/>
          <w:szCs w:val="24"/>
        </w:rPr>
        <w:t xml:space="preserve"> to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7</m:t>
            </m:r>
          </m:sub>
        </m:sSub>
      </m:oMath>
      <w:r>
        <w:rPr>
          <w:rFonts w:ascii="Times New Roman" w:eastAsiaTheme="minorEastAsia" w:hAnsi="Times New Roman" w:cs="Times New Roman"/>
          <w:sz w:val="24"/>
          <w:szCs w:val="24"/>
        </w:rPr>
        <w:t xml:space="preserve"> can also be interpreted in the same manner; however, it may be worthwhile to emphasize that the matrices of the above matrices display information concerning transition of the employees from categories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7</m:t>
            </m:r>
          </m:sub>
        </m:sSub>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associated with the respective matrices.</w:t>
      </w:r>
    </w:p>
    <w:p w14:paraId="6D6C972E" w14:textId="77777777" w:rsidR="008E445D" w:rsidRDefault="008E445D" w:rsidP="00990F80">
      <w:pPr>
        <w:spacing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It can be observed that the values of the diagonal elements of matrix </w:t>
      </w:r>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P</m:t>
            </m:r>
          </m:e>
          <m:sub>
            <m:r>
              <m:rPr>
                <m:sty m:val="bi"/>
              </m:rPr>
              <w:rPr>
                <w:rFonts w:ascii="Cambria Math" w:eastAsiaTheme="minorEastAsia" w:hAnsi="Cambria Math" w:cs="Times New Roman"/>
                <w:sz w:val="24"/>
                <w:szCs w:val="24"/>
              </w:rPr>
              <m:t>lm</m:t>
            </m:r>
          </m:sub>
        </m:sSub>
      </m:oMath>
      <w:r>
        <w:rPr>
          <w:rFonts w:ascii="Times New Roman" w:eastAsiaTheme="minorEastAsia" w:hAnsi="Times New Roman" w:cs="Times New Roman"/>
          <w:sz w:val="24"/>
          <w:szCs w:val="24"/>
        </w:rPr>
        <w:t xml:space="preserve"> are much higher compared to values of the upper off diagonal elements. Moreover, it can be observed that the elements of </w:t>
      </w:r>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B</m:t>
            </m:r>
          </m:e>
          <m:sub>
            <m:r>
              <m:rPr>
                <m:sty m:val="bi"/>
              </m:rPr>
              <w:rPr>
                <w:rFonts w:ascii="Cambria Math" w:eastAsiaTheme="minorEastAsia" w:hAnsi="Cambria Math" w:cs="Times New Roman"/>
                <w:sz w:val="24"/>
                <w:szCs w:val="24"/>
              </w:rPr>
              <m:t>i</m:t>
            </m:r>
          </m:sub>
        </m:sSub>
        <m:r>
          <m:rPr>
            <m:sty m:val="bi"/>
          </m:rPr>
          <w:rPr>
            <w:rFonts w:ascii="Cambria Math" w:eastAsiaTheme="minorEastAsia" w:hAnsi="Cambria Math" w:cs="Times New Roman"/>
            <w:sz w:val="24"/>
            <w:szCs w:val="24"/>
          </w:rPr>
          <m:t xml:space="preserve"> (i=1,…,7)</m:t>
        </m:r>
      </m:oMath>
      <w:r>
        <w:rPr>
          <w:rFonts w:ascii="Times New Roman" w:eastAsiaTheme="minorEastAsia" w:hAnsi="Times New Roman" w:cs="Times New Roman"/>
          <w:sz w:val="24"/>
          <w:szCs w:val="24"/>
        </w:rPr>
        <w:t xml:space="preserve">are relatively higher for every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li</m:t>
            </m:r>
          </m:sub>
        </m:sSub>
      </m:oMath>
      <w:r>
        <w:rPr>
          <w:rFonts w:ascii="Times New Roman" w:eastAsiaTheme="minorEastAsia" w:hAnsi="Times New Roman" w:cs="Times New Roman"/>
          <w:sz w:val="24"/>
          <w:szCs w:val="24"/>
        </w:rPr>
        <w:t xml:space="preserve"> transition (that is, transition from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l</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m:t>
            </m:r>
          </m:sub>
        </m:sSub>
      </m:oMath>
      <w:r>
        <w:rPr>
          <w:rFonts w:ascii="Times New Roman" w:eastAsiaTheme="minorEastAsia" w:hAnsi="Times New Roman" w:cs="Times New Roman"/>
          <w:sz w:val="24"/>
          <w:szCs w:val="24"/>
        </w:rPr>
        <w:t xml:space="preserve"> to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These indicate that, on average, an insignificant number of employees belonging in each grade and grade-level is being promoted to the next higher grade per session. The insignificant number of yearly promotions in the organization revealed through the above transition probabilities can be confirmed through the estimated average duration of stay of members of grades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(i=1,2,…,7)</m:t>
        </m:r>
      </m:oMath>
      <w:r>
        <w:rPr>
          <w:rFonts w:ascii="Times New Roman" w:eastAsiaTheme="minorEastAsia" w:hAnsi="Times New Roman" w:cs="Times New Roman"/>
          <w:sz w:val="24"/>
          <w:szCs w:val="24"/>
        </w:rPr>
        <w:t xml:space="preserve"> presented in duration matrix, </w:t>
      </w:r>
      <m:oMath>
        <m:acc>
          <m:accPr>
            <m:chr m:val="̅"/>
            <m:ctrlPr>
              <w:rPr>
                <w:rFonts w:ascii="Cambria Math" w:eastAsiaTheme="minorEastAsia" w:hAnsi="Cambria Math" w:cs="Times New Roman"/>
                <w:b/>
                <w:bCs/>
                <w:i/>
                <w:sz w:val="24"/>
                <w:szCs w:val="24"/>
              </w:rPr>
            </m:ctrlPr>
          </m:accPr>
          <m:e>
            <m:r>
              <m:rPr>
                <m:sty m:val="bi"/>
              </m:rPr>
              <w:rPr>
                <w:rFonts w:ascii="Cambria Math" w:eastAsiaTheme="minorEastAsia" w:hAnsi="Cambria Math" w:cs="Times New Roman"/>
                <w:sz w:val="24"/>
                <w:szCs w:val="24"/>
              </w:rPr>
              <m:t>D</m:t>
            </m:r>
          </m:e>
        </m:acc>
        <m:d>
          <m:dPr>
            <m:ctrlPr>
              <w:rPr>
                <w:rFonts w:ascii="Cambria Math" w:eastAsiaTheme="minorEastAsia" w:hAnsi="Cambria Math" w:cs="Times New Roman"/>
                <w:b/>
                <w:bCs/>
                <w:i/>
                <w:sz w:val="24"/>
                <w:szCs w:val="24"/>
              </w:rPr>
            </m:ctrlPr>
          </m:dPr>
          <m:e>
            <m:sSubSup>
              <m:sSubSupPr>
                <m:ctrlPr>
                  <w:rPr>
                    <w:rFonts w:ascii="Cambria Math" w:eastAsiaTheme="minorEastAsia" w:hAnsi="Cambria Math" w:cs="Times New Roman"/>
                    <w:b/>
                    <w:bCs/>
                    <w:i/>
                    <w:sz w:val="24"/>
                    <w:szCs w:val="24"/>
                  </w:rPr>
                </m:ctrlPr>
              </m:sSubSupPr>
              <m:e>
                <m:r>
                  <m:rPr>
                    <m:sty m:val="bi"/>
                  </m:rPr>
                  <w:rPr>
                    <w:rFonts w:ascii="Cambria Math" w:eastAsiaTheme="minorEastAsia" w:hAnsi="Cambria Math" w:cs="Times New Roman"/>
                    <w:sz w:val="24"/>
                    <w:szCs w:val="24"/>
                  </w:rPr>
                  <m:t>i</m:t>
                </m:r>
              </m:e>
              <m:sub>
                <m:r>
                  <m:rPr>
                    <m:sty m:val="bi"/>
                  </m:rPr>
                  <w:rPr>
                    <w:rFonts w:ascii="Cambria Math" w:eastAsiaTheme="minorEastAsia" w:hAnsi="Cambria Math" w:cs="Times New Roman"/>
                    <w:sz w:val="24"/>
                    <w:szCs w:val="24"/>
                  </w:rPr>
                  <m:t>l</m:t>
                </m:r>
              </m:sub>
              <m:sup>
                <m:r>
                  <m:rPr>
                    <m:sty m:val="bi"/>
                  </m:rPr>
                  <w:rPr>
                    <w:rFonts w:ascii="Cambria Math" w:eastAsiaTheme="minorEastAsia" w:hAnsi="Cambria Math" w:cs="Times New Roman"/>
                    <w:sz w:val="24"/>
                    <w:szCs w:val="24"/>
                  </w:rPr>
                  <m:t>d</m:t>
                </m:r>
              </m:sup>
            </m:sSubSup>
          </m:e>
        </m:d>
        <m:r>
          <m:rPr>
            <m:sty m:val="bi"/>
          </m:rP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above. From the duration matrix, it can be seen that the diagonal elements of the matrix, </w:t>
      </w:r>
      <m:oMath>
        <m:acc>
          <m:accPr>
            <m:chr m:val="̅"/>
            <m:ctrlPr>
              <w:rPr>
                <w:rFonts w:ascii="Cambria Math" w:eastAsiaTheme="minorEastAsia" w:hAnsi="Cambria Math" w:cs="Times New Roman"/>
                <w:b/>
                <w:bCs/>
                <w:i/>
                <w:sz w:val="24"/>
                <w:szCs w:val="24"/>
              </w:rPr>
            </m:ctrlPr>
          </m:accPr>
          <m:e>
            <m:r>
              <m:rPr>
                <m:sty m:val="bi"/>
              </m:rPr>
              <w:rPr>
                <w:rFonts w:ascii="Cambria Math" w:eastAsiaTheme="minorEastAsia" w:hAnsi="Cambria Math" w:cs="Times New Roman"/>
                <w:sz w:val="24"/>
                <w:szCs w:val="24"/>
              </w:rPr>
              <m:t>D</m:t>
            </m:r>
          </m:e>
        </m:acc>
        <m:d>
          <m:dPr>
            <m:ctrlPr>
              <w:rPr>
                <w:rFonts w:ascii="Cambria Math" w:eastAsiaTheme="minorEastAsia" w:hAnsi="Cambria Math" w:cs="Times New Roman"/>
                <w:b/>
                <w:bCs/>
                <w:i/>
                <w:sz w:val="24"/>
                <w:szCs w:val="24"/>
              </w:rPr>
            </m:ctrlPr>
          </m:dPr>
          <m:e>
            <m:sSubSup>
              <m:sSubSupPr>
                <m:ctrlPr>
                  <w:rPr>
                    <w:rFonts w:ascii="Cambria Math" w:eastAsiaTheme="minorEastAsia" w:hAnsi="Cambria Math" w:cs="Times New Roman"/>
                    <w:b/>
                    <w:bCs/>
                    <w:i/>
                    <w:sz w:val="24"/>
                    <w:szCs w:val="24"/>
                  </w:rPr>
                </m:ctrlPr>
              </m:sSubSupPr>
              <m:e>
                <m:r>
                  <m:rPr>
                    <m:sty m:val="bi"/>
                  </m:rPr>
                  <w:rPr>
                    <w:rFonts w:ascii="Cambria Math" w:eastAsiaTheme="minorEastAsia" w:hAnsi="Cambria Math" w:cs="Times New Roman"/>
                    <w:sz w:val="24"/>
                    <w:szCs w:val="24"/>
                  </w:rPr>
                  <m:t>i</m:t>
                </m:r>
              </m:e>
              <m:sub>
                <m:r>
                  <m:rPr>
                    <m:sty m:val="bi"/>
                  </m:rPr>
                  <w:rPr>
                    <w:rFonts w:ascii="Cambria Math" w:eastAsiaTheme="minorEastAsia" w:hAnsi="Cambria Math" w:cs="Times New Roman"/>
                    <w:sz w:val="24"/>
                    <w:szCs w:val="24"/>
                  </w:rPr>
                  <m:t>l</m:t>
                </m:r>
              </m:sub>
              <m:sup>
                <m:r>
                  <m:rPr>
                    <m:sty m:val="bi"/>
                  </m:rPr>
                  <w:rPr>
                    <w:rFonts w:ascii="Cambria Math" w:eastAsiaTheme="minorEastAsia" w:hAnsi="Cambria Math" w:cs="Times New Roman"/>
                    <w:sz w:val="24"/>
                    <w:szCs w:val="24"/>
                  </w:rPr>
                  <m:t>d</m:t>
                </m:r>
              </m:sup>
            </m:sSubSup>
          </m:e>
        </m:d>
      </m:oMath>
      <w:r>
        <w:rPr>
          <w:rFonts w:ascii="Times New Roman" w:eastAsiaTheme="minorEastAsia" w:hAnsi="Times New Roman" w:cs="Times New Roman"/>
          <w:sz w:val="24"/>
          <w:szCs w:val="24"/>
        </w:rPr>
        <w:t xml:space="preserve">, which indicates the mean number of years an individual belonging in grade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m:t>
            </m:r>
          </m:sub>
        </m:sSub>
      </m:oMath>
      <w:r>
        <w:rPr>
          <w:rFonts w:ascii="Times New Roman" w:eastAsiaTheme="minorEastAsia" w:hAnsi="Times New Roman" w:cs="Times New Roman"/>
          <w:sz w:val="24"/>
          <w:szCs w:val="24"/>
        </w:rPr>
        <w:t xml:space="preserve"> is expected to stay in same grade before getting promotion to the next grade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j</m:t>
            </m:r>
          </m:sub>
        </m:sSub>
        <m:r>
          <w:rPr>
            <w:rFonts w:ascii="Cambria Math" w:eastAsiaTheme="minorEastAsia" w:hAnsi="Cambria Math" w:cs="Times New Roman"/>
            <w:sz w:val="24"/>
            <w:szCs w:val="24"/>
          </w:rPr>
          <m:t>(j≠i=1,…,8)</m:t>
        </m:r>
      </m:oMath>
      <w:r>
        <w:rPr>
          <w:rFonts w:ascii="Times New Roman" w:eastAsiaTheme="minorEastAsia" w:hAnsi="Times New Roman" w:cs="Times New Roman"/>
          <w:sz w:val="24"/>
          <w:szCs w:val="24"/>
        </w:rPr>
        <w:t xml:space="preserve"> are relatively high. For example, the 6.82 (element of row1 column 1) of </w:t>
      </w:r>
      <m:oMath>
        <m:acc>
          <m:accPr>
            <m:chr m:val="̅"/>
            <m:ctrlPr>
              <w:rPr>
                <w:rFonts w:ascii="Cambria Math" w:eastAsiaTheme="minorEastAsia" w:hAnsi="Cambria Math" w:cs="Times New Roman"/>
                <w:b/>
                <w:bCs/>
                <w:i/>
                <w:sz w:val="24"/>
                <w:szCs w:val="24"/>
              </w:rPr>
            </m:ctrlPr>
          </m:accPr>
          <m:e>
            <m:r>
              <m:rPr>
                <m:sty m:val="bi"/>
              </m:rPr>
              <w:rPr>
                <w:rFonts w:ascii="Cambria Math" w:eastAsiaTheme="minorEastAsia" w:hAnsi="Cambria Math" w:cs="Times New Roman"/>
                <w:sz w:val="24"/>
                <w:szCs w:val="24"/>
              </w:rPr>
              <m:t>D</m:t>
            </m:r>
          </m:e>
        </m:acc>
        <m:d>
          <m:dPr>
            <m:ctrlPr>
              <w:rPr>
                <w:rFonts w:ascii="Cambria Math" w:eastAsiaTheme="minorEastAsia" w:hAnsi="Cambria Math" w:cs="Times New Roman"/>
                <w:b/>
                <w:bCs/>
                <w:i/>
                <w:sz w:val="24"/>
                <w:szCs w:val="24"/>
              </w:rPr>
            </m:ctrlPr>
          </m:dPr>
          <m:e>
            <m:sSubSup>
              <m:sSubSupPr>
                <m:ctrlPr>
                  <w:rPr>
                    <w:rFonts w:ascii="Cambria Math" w:eastAsiaTheme="minorEastAsia" w:hAnsi="Cambria Math" w:cs="Times New Roman"/>
                    <w:b/>
                    <w:bCs/>
                    <w:i/>
                    <w:sz w:val="24"/>
                    <w:szCs w:val="24"/>
                  </w:rPr>
                </m:ctrlPr>
              </m:sSubSupPr>
              <m:e>
                <m:r>
                  <m:rPr>
                    <m:sty m:val="bi"/>
                  </m:rPr>
                  <w:rPr>
                    <w:rFonts w:ascii="Cambria Math" w:eastAsiaTheme="minorEastAsia" w:hAnsi="Cambria Math" w:cs="Times New Roman"/>
                    <w:sz w:val="24"/>
                    <w:szCs w:val="24"/>
                  </w:rPr>
                  <m:t>i</m:t>
                </m:r>
              </m:e>
              <m:sub>
                <m:r>
                  <m:rPr>
                    <m:sty m:val="bi"/>
                  </m:rPr>
                  <w:rPr>
                    <w:rFonts w:ascii="Cambria Math" w:eastAsiaTheme="minorEastAsia" w:hAnsi="Cambria Math" w:cs="Times New Roman"/>
                    <w:sz w:val="24"/>
                    <w:szCs w:val="24"/>
                  </w:rPr>
                  <m:t>l</m:t>
                </m:r>
              </m:sub>
              <m:sup>
                <m:r>
                  <m:rPr>
                    <m:sty m:val="bi"/>
                  </m:rPr>
                  <w:rPr>
                    <w:rFonts w:ascii="Cambria Math" w:eastAsiaTheme="minorEastAsia" w:hAnsi="Cambria Math" w:cs="Times New Roman"/>
                    <w:sz w:val="24"/>
                    <w:szCs w:val="24"/>
                  </w:rPr>
                  <m:t>d</m:t>
                </m:r>
              </m:sup>
            </m:sSubSup>
          </m:e>
        </m:d>
      </m:oMath>
      <w:r>
        <w:rPr>
          <w:rFonts w:ascii="Times New Roman" w:eastAsiaTheme="minorEastAsia" w:hAnsi="Times New Roman" w:cs="Times New Roman"/>
          <w:sz w:val="24"/>
          <w:szCs w:val="24"/>
        </w:rPr>
        <w:t xml:space="preserve">mean that, on average, a new entrant that has entered the manpower system through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1</m:t>
            </m:r>
          </m:sub>
        </m:sSub>
      </m:oMath>
      <w:r>
        <w:rPr>
          <w:rFonts w:ascii="Times New Roman" w:eastAsiaTheme="minorEastAsia" w:hAnsi="Times New Roman" w:cs="Times New Roman"/>
          <w:sz w:val="24"/>
          <w:szCs w:val="24"/>
        </w:rPr>
        <w:t xml:space="preserve">(Assistant Lecturer) category is expected to spend approximately seven (7) years before being promoted to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2</m:t>
            </m:r>
          </m:sub>
        </m:sSub>
      </m:oMath>
      <w:r>
        <w:rPr>
          <w:rFonts w:ascii="Times New Roman" w:eastAsiaTheme="minorEastAsia" w:hAnsi="Times New Roman" w:cs="Times New Roman"/>
          <w:sz w:val="24"/>
          <w:szCs w:val="24"/>
        </w:rPr>
        <w:t xml:space="preserve"> (Lecturer III) category. The reason for the delayed promotion behavior of members of the institution could be that most of the members of the system are not actively involved in activities (such as academic research and further studies for advanced degrees) that could enhance </w:t>
      </w:r>
      <w:r w:rsidR="00B03A04">
        <w:rPr>
          <w:rFonts w:ascii="Times New Roman" w:eastAsiaTheme="minorEastAsia" w:hAnsi="Times New Roman" w:cs="Times New Roman"/>
          <w:sz w:val="24"/>
          <w:szCs w:val="24"/>
        </w:rPr>
        <w:t>fulfillment</w:t>
      </w:r>
      <w:r>
        <w:rPr>
          <w:rFonts w:ascii="Times New Roman" w:eastAsiaTheme="minorEastAsia" w:hAnsi="Times New Roman" w:cs="Times New Roman"/>
          <w:sz w:val="24"/>
          <w:szCs w:val="24"/>
        </w:rPr>
        <w:t xml:space="preserve"> of promotion requirements before each promotion period, or that the management of the institution is not conscious of staffs’ promotion.</w:t>
      </w:r>
    </w:p>
    <w:p w14:paraId="79F0B2A6" w14:textId="77777777" w:rsidR="003B152D" w:rsidRDefault="008E445D" w:rsidP="00990F80">
      <w:pPr>
        <w:spacing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Moreover, the future manpower forecast for the institution, presented in </w:t>
      </w:r>
      <w:r>
        <w:rPr>
          <w:rFonts w:ascii="Times New Roman" w:eastAsiaTheme="minorEastAsia" w:hAnsi="Times New Roman" w:cs="Times New Roman"/>
          <w:b/>
          <w:bCs/>
          <w:sz w:val="24"/>
          <w:szCs w:val="24"/>
        </w:rPr>
        <w:t>T</w:t>
      </w:r>
      <w:r w:rsidRPr="00E47E99">
        <w:rPr>
          <w:rFonts w:ascii="Times New Roman" w:eastAsiaTheme="minorEastAsia" w:hAnsi="Times New Roman" w:cs="Times New Roman"/>
          <w:b/>
          <w:bCs/>
          <w:sz w:val="24"/>
          <w:szCs w:val="24"/>
        </w:rPr>
        <w:t>able 1</w:t>
      </w:r>
      <w:r>
        <w:rPr>
          <w:rFonts w:ascii="Times New Roman" w:eastAsiaTheme="minorEastAsia" w:hAnsi="Times New Roman" w:cs="Times New Roman"/>
          <w:sz w:val="24"/>
          <w:szCs w:val="24"/>
        </w:rPr>
        <w:t xml:space="preserve"> above, reveals a steady decrease in the number of members of categories,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1</m:t>
            </m:r>
          </m:sub>
        </m:sSub>
      </m:oMath>
      <w:r>
        <w:rPr>
          <w:rFonts w:ascii="Times New Roman" w:eastAsiaTheme="minorEastAsia" w:hAnsi="Times New Roman" w:cs="Times New Roman"/>
          <w:sz w:val="24"/>
          <w:szCs w:val="24"/>
        </w:rPr>
        <w:t xml:space="preserve"> and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6</m:t>
            </m:r>
          </m:sub>
        </m:sSub>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and increase in categories,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2</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4</m:t>
            </m:r>
          </m:sub>
        </m:sSub>
      </m:oMath>
      <w:r>
        <w:rPr>
          <w:rFonts w:ascii="Times New Roman" w:eastAsiaTheme="minorEastAsia" w:hAnsi="Times New Roman" w:cs="Times New Roman"/>
          <w:sz w:val="24"/>
          <w:szCs w:val="24"/>
        </w:rPr>
        <w:t xml:space="preserve"> and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7</m:t>
            </m:r>
          </m:sub>
        </m:sSub>
      </m:oMath>
      <w:r>
        <w:rPr>
          <w:rFonts w:ascii="Times New Roman" w:eastAsiaTheme="minorEastAsia" w:hAnsi="Times New Roman" w:cs="Times New Roman"/>
          <w:sz w:val="24"/>
          <w:szCs w:val="24"/>
        </w:rPr>
        <w:t xml:space="preserve">, while the number of members in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3</m:t>
            </m:r>
          </m:sub>
        </m:sSub>
      </m:oMath>
      <w:r>
        <w:rPr>
          <w:rFonts w:ascii="Times New Roman" w:eastAsiaTheme="minorEastAsia" w:hAnsi="Times New Roman" w:cs="Times New Roman"/>
          <w:sz w:val="24"/>
          <w:szCs w:val="24"/>
        </w:rPr>
        <w:t xml:space="preserve"> and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5</m:t>
            </m:r>
          </m:sub>
        </m:sSub>
      </m:oMath>
      <w:r>
        <w:rPr>
          <w:rFonts w:ascii="Times New Roman" w:eastAsiaTheme="minorEastAsia" w:hAnsi="Times New Roman" w:cs="Times New Roman"/>
          <w:sz w:val="24"/>
          <w:szCs w:val="24"/>
        </w:rPr>
        <w:t xml:space="preserve"> remain unchanged throughout the forecasted period.</w:t>
      </w:r>
    </w:p>
    <w:p w14:paraId="22027CB9" w14:textId="77777777" w:rsidR="00994652" w:rsidRPr="002436C6" w:rsidRDefault="00994652" w:rsidP="00990F80">
      <w:pPr>
        <w:spacing w:line="240" w:lineRule="auto"/>
        <w:rPr>
          <w:rFonts w:ascii="Times New Roman" w:eastAsiaTheme="minorEastAsia" w:hAnsi="Times New Roman" w:cs="Times New Roman"/>
          <w:sz w:val="24"/>
          <w:szCs w:val="24"/>
        </w:rPr>
      </w:pPr>
      <w:r>
        <w:rPr>
          <w:rFonts w:ascii="Times New Roman" w:hAnsi="Times New Roman" w:cs="Times New Roman"/>
          <w:b/>
          <w:sz w:val="24"/>
          <w:szCs w:val="24"/>
        </w:rPr>
        <w:t>5.1</w:t>
      </w:r>
      <w:r>
        <w:rPr>
          <w:rFonts w:ascii="Times New Roman" w:hAnsi="Times New Roman" w:cs="Times New Roman"/>
          <w:b/>
          <w:sz w:val="24"/>
          <w:szCs w:val="24"/>
        </w:rPr>
        <w:tab/>
        <w:t>Summary and Conclusion</w:t>
      </w:r>
    </w:p>
    <w:p w14:paraId="547786C5" w14:textId="77777777" w:rsidR="00994652" w:rsidRDefault="00994652" w:rsidP="00990F8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Diverse transition behaviour exhibited by each individual employee of an organization implies that most organizations’ aggregated manpower systems are heterogeneous in nature – analyses of such systems are therefore, most often, based on partitioning the system into homogeneous personnel groups, based on the factors influencing the system dynamics. Among the Markov </w:t>
      </w:r>
      <w:r>
        <w:rPr>
          <w:rFonts w:ascii="Times New Roman" w:hAnsi="Times New Roman" w:cs="Times New Roman"/>
          <w:sz w:val="24"/>
          <w:szCs w:val="24"/>
        </w:rPr>
        <w:lastRenderedPageBreak/>
        <w:t>chain approaches for modelling manpower syst</w:t>
      </w:r>
      <w:r w:rsidR="00990F80">
        <w:rPr>
          <w:rFonts w:ascii="Times New Roman" w:hAnsi="Times New Roman" w:cs="Times New Roman"/>
          <w:sz w:val="24"/>
          <w:szCs w:val="24"/>
        </w:rPr>
        <w:t>ems, recent studies (such as Udo</w:t>
      </w:r>
      <w:r>
        <w:rPr>
          <w:rFonts w:ascii="Times New Roman" w:hAnsi="Times New Roman" w:cs="Times New Roman"/>
          <w:sz w:val="24"/>
          <w:szCs w:val="24"/>
        </w:rPr>
        <w:t>m &amp; Ebedoro, 2019, etc.) have stressed hidden Markov models for being a more reliable tool for disaggregating heterogeneous manpower stock into homogeneous groups, as its classification approach allows for incorporation of both observable as well as unobservable factors that influence personnel systems dynamics. However, in addition to classifying the personnel system into homogeneous groups, another significant desire of a manpower planner could be that of ascertaining or having proper knowledge about the length of time an individual member of the manpower system will stay in a particular personnel category before moving to the other – a concept whose attribute is beyond the scope of a classical hidden Markov model. Thus, in order to model a manpower system in such a way that, on one hand, the disaggregation of the heterogeneous manpower stock takes into account observable and latent source of the system’s dynamic, and on the other hand, the duration of stay of an individual member of the system is taken into consideration, this study proposed hidden semi Markov modelling approach for analysis of a manpower system.</w:t>
      </w:r>
    </w:p>
    <w:p w14:paraId="087A0AF0" w14:textId="77777777" w:rsidR="00990F80" w:rsidRDefault="00994652" w:rsidP="00990F8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This study considered a hierarchical </w:t>
      </w:r>
      <w:r w:rsidR="005A23D4">
        <w:rPr>
          <w:rFonts w:ascii="Times New Roman" w:hAnsi="Times New Roman" w:cs="Times New Roman"/>
          <w:sz w:val="24"/>
          <w:szCs w:val="24"/>
        </w:rPr>
        <w:t>organization</w:t>
      </w:r>
      <w:r>
        <w:rPr>
          <w:rFonts w:ascii="Times New Roman" w:hAnsi="Times New Roman" w:cs="Times New Roman"/>
          <w:sz w:val="24"/>
          <w:szCs w:val="24"/>
        </w:rPr>
        <w:t xml:space="preserve"> of which its aggregated manpower stock has been broken into </w:t>
      </w: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m:t>
            </m:r>
          </m:sub>
        </m:sSub>
        <m:r>
          <w:rPr>
            <w:rFonts w:ascii="Cambria Math" w:hAnsi="Cambria Math" w:cs="Times New Roman"/>
            <w:sz w:val="24"/>
            <w:szCs w:val="24"/>
          </w:rPr>
          <m:t xml:space="preserve">(i=1,…,k) </m:t>
        </m:r>
      </m:oMath>
      <w:r>
        <w:rPr>
          <w:rFonts w:ascii="Times New Roman" w:hAnsi="Times New Roman" w:cs="Times New Roman"/>
          <w:sz w:val="24"/>
          <w:szCs w:val="24"/>
        </w:rPr>
        <w:t>homogeneous categories know</w:t>
      </w:r>
      <w:r w:rsidR="00990F80">
        <w:rPr>
          <w:rFonts w:ascii="Times New Roman" w:hAnsi="Times New Roman" w:cs="Times New Roman"/>
          <w:sz w:val="24"/>
          <w:szCs w:val="24"/>
        </w:rPr>
        <w:t>n</w:t>
      </w:r>
      <w:r>
        <w:rPr>
          <w:rFonts w:ascii="Times New Roman" w:hAnsi="Times New Roman" w:cs="Times New Roman"/>
          <w:sz w:val="24"/>
          <w:szCs w:val="24"/>
        </w:rPr>
        <w:t xml:space="preserve"> as grades, each of which is split into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l</m:t>
            </m:r>
          </m:sub>
        </m:sSub>
        <m:r>
          <w:rPr>
            <w:rFonts w:ascii="Cambria Math" w:hAnsi="Cambria Math" w:cs="Times New Roman"/>
            <w:sz w:val="24"/>
            <w:szCs w:val="24"/>
          </w:rPr>
          <m:t>(l=1,…,L)</m:t>
        </m:r>
      </m:oMath>
      <w:r>
        <w:rPr>
          <w:rFonts w:ascii="Times New Roman" w:hAnsi="Times New Roman" w:cs="Times New Roman"/>
          <w:sz w:val="24"/>
          <w:szCs w:val="24"/>
        </w:rPr>
        <w:t xml:space="preserve"> subclasses known as grade-levels. A hidden semi Markov model is proposed to estimate probabilities of transitions associated with movement of the employees between the grades and grade-levels of the system, as well as the expected duration of stay of the employee in each grades of the system. To estimate probabilities associated with the employees’ transitions, a hidden semi Markov iterative and re-estimation principle, known as the Expectation Maximization (EM) algorithm is formulated for each of  </w:t>
      </w: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m:t>
            </m:r>
          </m:sub>
        </m:sSub>
      </m:oMath>
      <w:r>
        <w:rPr>
          <w:rFonts w:ascii="Times New Roman" w:eastAsiaTheme="minorEastAsia" w:hAnsi="Times New Roman" w:cs="Times New Roman"/>
          <w:sz w:val="24"/>
          <w:szCs w:val="24"/>
        </w:rPr>
        <w:t xml:space="preserve"> personnel categories. For this system, the EM algorithm is utilized under normality assumption concerning the run-length (duration) distribution with the help of hsmm package in R statistical programming language.</w:t>
      </w:r>
      <w:r>
        <w:rPr>
          <w:rFonts w:ascii="Times New Roman" w:hAnsi="Times New Roman" w:cs="Times New Roman"/>
          <w:sz w:val="24"/>
          <w:szCs w:val="24"/>
        </w:rPr>
        <w:t xml:space="preserve"> A predictive structure based on the model parameters estimated is constructed for forecast. A numerical illustration is made to demonstrate practical applicability of the hidden semi Markov formulation for manpower system analysis. The hidden semi Markov manpower model is applied in </w:t>
      </w:r>
      <w:r w:rsidR="0078661C">
        <w:rPr>
          <w:rFonts w:ascii="Times New Roman" w:hAnsi="Times New Roman" w:cs="Times New Roman"/>
          <w:sz w:val="24"/>
          <w:szCs w:val="24"/>
        </w:rPr>
        <w:t>analyzing</w:t>
      </w:r>
      <w:r>
        <w:rPr>
          <w:rFonts w:ascii="Times New Roman" w:hAnsi="Times New Roman" w:cs="Times New Roman"/>
          <w:sz w:val="24"/>
          <w:szCs w:val="24"/>
        </w:rPr>
        <w:t xml:space="preserve"> the manpower data for academic staff system of a Nigerian Polytechnic, which results in description and prediction for the future number of staffs in each of the staff categories under the assumption of time-invariant transition and emission probabilities, as well as estimation of the expected duration of stay in the personnel categories of the system.</w:t>
      </w:r>
    </w:p>
    <w:p w14:paraId="64C1B605" w14:textId="77777777" w:rsidR="000413E7" w:rsidRDefault="000413E7" w:rsidP="00990F80">
      <w:pPr>
        <w:spacing w:line="240" w:lineRule="auto"/>
        <w:jc w:val="both"/>
        <w:rPr>
          <w:rFonts w:ascii="Times New Roman" w:hAnsi="Times New Roman" w:cs="Times New Roman"/>
          <w:sz w:val="24"/>
          <w:szCs w:val="24"/>
        </w:rPr>
      </w:pPr>
    </w:p>
    <w:p w14:paraId="4D0244B8" w14:textId="77777777" w:rsidR="00990F80" w:rsidRDefault="00990F80" w:rsidP="00990F80">
      <w:pPr>
        <w:spacing w:line="240" w:lineRule="auto"/>
        <w:jc w:val="both"/>
        <w:rPr>
          <w:rFonts w:ascii="Times New Roman" w:hAnsi="Times New Roman" w:cs="Times New Roman"/>
          <w:sz w:val="24"/>
          <w:szCs w:val="24"/>
        </w:rPr>
      </w:pPr>
    </w:p>
    <w:p w14:paraId="6B133523" w14:textId="77777777" w:rsidR="004F1746" w:rsidRPr="002436C6" w:rsidRDefault="004F1746" w:rsidP="00990F80">
      <w:pPr>
        <w:spacing w:line="240" w:lineRule="auto"/>
        <w:jc w:val="both"/>
        <w:rPr>
          <w:rFonts w:ascii="Times New Roman" w:hAnsi="Times New Roman" w:cs="Times New Roman"/>
          <w:sz w:val="24"/>
          <w:szCs w:val="24"/>
        </w:rPr>
      </w:pPr>
      <w:r>
        <w:rPr>
          <w:rFonts w:ascii="Times New Roman" w:hAnsi="Times New Roman" w:cs="Times New Roman"/>
          <w:b/>
          <w:bCs/>
          <w:noProof/>
          <w:sz w:val="24"/>
          <w:szCs w:val="24"/>
        </w:rPr>
        <w:t>REFERENCES</w:t>
      </w:r>
    </w:p>
    <w:p w14:paraId="5AEA67F0" w14:textId="77777777" w:rsidR="004F1746" w:rsidRPr="00B03A04" w:rsidRDefault="004F1746" w:rsidP="00B03A04">
      <w:pPr>
        <w:widowControl w:val="0"/>
        <w:autoSpaceDE w:val="0"/>
        <w:autoSpaceDN w:val="0"/>
        <w:adjustRightInd w:val="0"/>
        <w:spacing w:line="240" w:lineRule="auto"/>
        <w:ind w:left="480" w:hanging="480"/>
        <w:rPr>
          <w:rFonts w:ascii="Times New Roman" w:hAnsi="Times New Roman" w:cs="Times New Roman"/>
          <w:noProof/>
          <w:sz w:val="24"/>
          <w:szCs w:val="24"/>
        </w:rPr>
      </w:pPr>
      <w:r w:rsidRPr="00F11E9E">
        <w:rPr>
          <w:rFonts w:ascii="Times New Roman" w:hAnsi="Times New Roman" w:cs="Times New Roman"/>
          <w:noProof/>
          <w:sz w:val="24"/>
          <w:szCs w:val="24"/>
        </w:rPr>
        <w:t xml:space="preserve">Adekunle, S., &amp; Lucent-Iwhiwhu. (2014). Conceptual Approach to Manpower Planning in Organisation. </w:t>
      </w:r>
      <w:r w:rsidRPr="00F11E9E">
        <w:rPr>
          <w:rFonts w:ascii="Times New Roman" w:hAnsi="Times New Roman" w:cs="Times New Roman"/>
          <w:i/>
          <w:iCs/>
          <w:noProof/>
          <w:sz w:val="24"/>
          <w:szCs w:val="24"/>
        </w:rPr>
        <w:t>Journal of Management and Corporate Governance</w:t>
      </w:r>
      <w:r w:rsidRPr="00F11E9E">
        <w:rPr>
          <w:rFonts w:ascii="Times New Roman" w:hAnsi="Times New Roman" w:cs="Times New Roman"/>
          <w:noProof/>
          <w:sz w:val="24"/>
          <w:szCs w:val="24"/>
        </w:rPr>
        <w:t xml:space="preserve">, </w:t>
      </w:r>
      <w:r w:rsidRPr="00F11E9E">
        <w:rPr>
          <w:rFonts w:ascii="Times New Roman" w:hAnsi="Times New Roman" w:cs="Times New Roman"/>
          <w:i/>
          <w:iCs/>
          <w:noProof/>
          <w:sz w:val="24"/>
          <w:szCs w:val="24"/>
        </w:rPr>
        <w:t>6</w:t>
      </w:r>
      <w:r w:rsidR="00B16F72">
        <w:rPr>
          <w:rFonts w:ascii="Times New Roman" w:hAnsi="Times New Roman" w:cs="Times New Roman"/>
          <w:i/>
          <w:iCs/>
          <w:noProof/>
          <w:sz w:val="24"/>
          <w:szCs w:val="24"/>
        </w:rPr>
        <w:t xml:space="preserve"> </w:t>
      </w:r>
      <w:r w:rsidRPr="00F11E9E">
        <w:rPr>
          <w:rFonts w:ascii="Times New Roman" w:hAnsi="Times New Roman" w:cs="Times New Roman"/>
          <w:noProof/>
          <w:sz w:val="24"/>
          <w:szCs w:val="24"/>
        </w:rPr>
        <w:t>(1), 49–59. www.cenresinpub.org</w:t>
      </w:r>
    </w:p>
    <w:p w14:paraId="6DA25580" w14:textId="77777777" w:rsidR="004F1746" w:rsidRPr="00F11E9E" w:rsidRDefault="004F1746" w:rsidP="00990F80">
      <w:pPr>
        <w:widowControl w:val="0"/>
        <w:autoSpaceDE w:val="0"/>
        <w:autoSpaceDN w:val="0"/>
        <w:adjustRightInd w:val="0"/>
        <w:spacing w:line="240" w:lineRule="auto"/>
        <w:ind w:left="480" w:hanging="480"/>
        <w:rPr>
          <w:rFonts w:ascii="Times New Roman" w:hAnsi="Times New Roman" w:cs="Times New Roman"/>
          <w:noProof/>
          <w:sz w:val="24"/>
          <w:szCs w:val="24"/>
        </w:rPr>
      </w:pPr>
      <w:r w:rsidRPr="00F11E9E">
        <w:rPr>
          <w:rFonts w:ascii="Times New Roman" w:hAnsi="Times New Roman" w:cs="Times New Roman"/>
          <w:noProof/>
          <w:sz w:val="24"/>
          <w:szCs w:val="24"/>
        </w:rPr>
        <w:t xml:space="preserve">Guédon, Y., &amp; Cocozza-Thivent, C. (1990). Explicit state occupancy modelling by hidden semi-Markov models: application of Derin’s scheme. </w:t>
      </w:r>
      <w:r w:rsidRPr="00F11E9E">
        <w:rPr>
          <w:rFonts w:ascii="Times New Roman" w:hAnsi="Times New Roman" w:cs="Times New Roman"/>
          <w:i/>
          <w:iCs/>
          <w:noProof/>
          <w:sz w:val="24"/>
          <w:szCs w:val="24"/>
        </w:rPr>
        <w:t>Computer Speech and Language</w:t>
      </w:r>
      <w:r w:rsidRPr="00F11E9E">
        <w:rPr>
          <w:rFonts w:ascii="Times New Roman" w:hAnsi="Times New Roman" w:cs="Times New Roman"/>
          <w:noProof/>
          <w:sz w:val="24"/>
          <w:szCs w:val="24"/>
        </w:rPr>
        <w:t xml:space="preserve">, </w:t>
      </w:r>
      <w:r w:rsidRPr="00F11E9E">
        <w:rPr>
          <w:rFonts w:ascii="Times New Roman" w:hAnsi="Times New Roman" w:cs="Times New Roman"/>
          <w:i/>
          <w:iCs/>
          <w:noProof/>
          <w:sz w:val="24"/>
          <w:szCs w:val="24"/>
        </w:rPr>
        <w:t>4</w:t>
      </w:r>
      <w:r w:rsidRPr="00F11E9E">
        <w:rPr>
          <w:rFonts w:ascii="Times New Roman" w:hAnsi="Times New Roman" w:cs="Times New Roman"/>
          <w:noProof/>
          <w:sz w:val="24"/>
          <w:szCs w:val="24"/>
        </w:rPr>
        <w:t>(2), 167–192. https://doi.org/10.1016/0885-2308(90)90003-O</w:t>
      </w:r>
    </w:p>
    <w:p w14:paraId="07B6FE3F" w14:textId="77777777" w:rsidR="004F1746" w:rsidRPr="00D72730" w:rsidRDefault="004F1746" w:rsidP="00990F80">
      <w:pPr>
        <w:pStyle w:val="Default"/>
        <w:spacing w:after="160"/>
        <w:ind w:left="540" w:hanging="540"/>
        <w:jc w:val="both"/>
        <w:rPr>
          <w:i/>
          <w:color w:val="000000" w:themeColor="text1"/>
        </w:rPr>
      </w:pPr>
      <w:r w:rsidRPr="00D72730">
        <w:t xml:space="preserve">Guerry, M. A. (2011). Hidden Heterogeneity in Manpower Systems: A Markov-Switching Model Approach. </w:t>
      </w:r>
      <w:r w:rsidRPr="00D72730">
        <w:rPr>
          <w:i/>
          <w:color w:val="000000" w:themeColor="text1"/>
        </w:rPr>
        <w:t>European Journal of Operational Research</w:t>
      </w:r>
      <w:r w:rsidRPr="00D72730">
        <w:rPr>
          <w:color w:val="000000" w:themeColor="text1"/>
        </w:rPr>
        <w:t>, 210: 106–113.</w:t>
      </w:r>
    </w:p>
    <w:p w14:paraId="12447C59" w14:textId="77777777" w:rsidR="004F1746" w:rsidRPr="00F11E9E" w:rsidRDefault="004F1746" w:rsidP="00990F80">
      <w:pPr>
        <w:widowControl w:val="0"/>
        <w:autoSpaceDE w:val="0"/>
        <w:autoSpaceDN w:val="0"/>
        <w:adjustRightInd w:val="0"/>
        <w:spacing w:line="240" w:lineRule="auto"/>
        <w:ind w:left="480" w:hanging="480"/>
        <w:rPr>
          <w:rFonts w:ascii="Times New Roman" w:hAnsi="Times New Roman" w:cs="Times New Roman"/>
          <w:noProof/>
          <w:sz w:val="24"/>
          <w:szCs w:val="24"/>
        </w:rPr>
      </w:pPr>
      <w:r w:rsidRPr="00F11E9E">
        <w:rPr>
          <w:rFonts w:ascii="Times New Roman" w:hAnsi="Times New Roman" w:cs="Times New Roman"/>
          <w:noProof/>
          <w:sz w:val="24"/>
          <w:szCs w:val="24"/>
        </w:rPr>
        <w:t xml:space="preserve">Guerry, M. A., &amp; De Feyter, T. (2011). Markovian approaches in modeling workforce systems. </w:t>
      </w:r>
      <w:r w:rsidRPr="00F11E9E">
        <w:rPr>
          <w:rFonts w:ascii="Times New Roman" w:hAnsi="Times New Roman" w:cs="Times New Roman"/>
          <w:i/>
          <w:iCs/>
          <w:noProof/>
          <w:sz w:val="24"/>
          <w:szCs w:val="24"/>
        </w:rPr>
        <w:lastRenderedPageBreak/>
        <w:t>Business and Finance: Performance and Management</w:t>
      </w:r>
      <w:r w:rsidRPr="00F11E9E">
        <w:rPr>
          <w:rFonts w:ascii="Times New Roman" w:hAnsi="Times New Roman" w:cs="Times New Roman"/>
          <w:noProof/>
          <w:sz w:val="24"/>
          <w:szCs w:val="24"/>
        </w:rPr>
        <w:t xml:space="preserve">, </w:t>
      </w:r>
      <w:r w:rsidRPr="00F11E9E">
        <w:rPr>
          <w:rFonts w:ascii="Times New Roman" w:hAnsi="Times New Roman" w:cs="Times New Roman"/>
          <w:i/>
          <w:iCs/>
          <w:noProof/>
          <w:sz w:val="24"/>
          <w:szCs w:val="24"/>
        </w:rPr>
        <w:t>January 2011</w:t>
      </w:r>
      <w:r w:rsidRPr="00F11E9E">
        <w:rPr>
          <w:rFonts w:ascii="Times New Roman" w:hAnsi="Times New Roman" w:cs="Times New Roman"/>
          <w:noProof/>
          <w:sz w:val="24"/>
          <w:szCs w:val="24"/>
        </w:rPr>
        <w:t>, 165–184.</w:t>
      </w:r>
    </w:p>
    <w:p w14:paraId="6863246B" w14:textId="77777777" w:rsidR="004F1746" w:rsidRPr="00B03A04" w:rsidRDefault="004F1746" w:rsidP="00B03A04">
      <w:pPr>
        <w:widowControl w:val="0"/>
        <w:autoSpaceDE w:val="0"/>
        <w:autoSpaceDN w:val="0"/>
        <w:adjustRightInd w:val="0"/>
        <w:spacing w:line="240" w:lineRule="auto"/>
        <w:ind w:left="480" w:hanging="480"/>
        <w:rPr>
          <w:rFonts w:ascii="Times New Roman" w:hAnsi="Times New Roman" w:cs="Times New Roman"/>
          <w:noProof/>
          <w:sz w:val="24"/>
          <w:szCs w:val="24"/>
        </w:rPr>
      </w:pPr>
      <w:r w:rsidRPr="00F11E9E">
        <w:rPr>
          <w:rFonts w:ascii="Times New Roman" w:hAnsi="Times New Roman" w:cs="Times New Roman"/>
          <w:noProof/>
          <w:sz w:val="24"/>
          <w:szCs w:val="24"/>
        </w:rPr>
        <w:t xml:space="preserve">Li, W. K., &amp; Li, G. (2009). Discussion. </w:t>
      </w:r>
      <w:r w:rsidRPr="00F11E9E">
        <w:rPr>
          <w:rFonts w:ascii="Times New Roman" w:hAnsi="Times New Roman" w:cs="Times New Roman"/>
          <w:i/>
          <w:iCs/>
          <w:noProof/>
          <w:sz w:val="24"/>
          <w:szCs w:val="24"/>
        </w:rPr>
        <w:t>Applied Stochastic Models in Business and Industry</w:t>
      </w:r>
      <w:r w:rsidRPr="00F11E9E">
        <w:rPr>
          <w:rFonts w:ascii="Times New Roman" w:hAnsi="Times New Roman" w:cs="Times New Roman"/>
          <w:noProof/>
          <w:sz w:val="24"/>
          <w:szCs w:val="24"/>
        </w:rPr>
        <w:t xml:space="preserve">, </w:t>
      </w:r>
      <w:r w:rsidRPr="00F11E9E">
        <w:rPr>
          <w:rFonts w:ascii="Times New Roman" w:hAnsi="Times New Roman" w:cs="Times New Roman"/>
          <w:i/>
          <w:iCs/>
          <w:noProof/>
          <w:sz w:val="24"/>
          <w:szCs w:val="24"/>
        </w:rPr>
        <w:t>23</w:t>
      </w:r>
      <w:r>
        <w:rPr>
          <w:rFonts w:ascii="Times New Roman" w:hAnsi="Times New Roman" w:cs="Times New Roman"/>
          <w:i/>
          <w:iCs/>
          <w:noProof/>
          <w:sz w:val="24"/>
          <w:szCs w:val="24"/>
        </w:rPr>
        <w:t>;</w:t>
      </w:r>
      <w:r w:rsidRPr="00F11E9E">
        <w:rPr>
          <w:rFonts w:ascii="Times New Roman" w:hAnsi="Times New Roman" w:cs="Times New Roman"/>
          <w:noProof/>
          <w:sz w:val="24"/>
          <w:szCs w:val="24"/>
        </w:rPr>
        <w:t xml:space="preserve"> 237–239. https://doi.org/10.1002/asmb</w:t>
      </w:r>
    </w:p>
    <w:p w14:paraId="3E78FEA7" w14:textId="77777777" w:rsidR="004F1746" w:rsidRPr="00F11E9E" w:rsidRDefault="004F1746" w:rsidP="00990F80">
      <w:pPr>
        <w:widowControl w:val="0"/>
        <w:autoSpaceDE w:val="0"/>
        <w:autoSpaceDN w:val="0"/>
        <w:adjustRightInd w:val="0"/>
        <w:spacing w:line="240" w:lineRule="auto"/>
        <w:ind w:left="480" w:hanging="480"/>
        <w:rPr>
          <w:rFonts w:ascii="Times New Roman" w:hAnsi="Times New Roman" w:cs="Times New Roman"/>
          <w:noProof/>
          <w:sz w:val="24"/>
          <w:szCs w:val="24"/>
        </w:rPr>
      </w:pPr>
      <w:r w:rsidRPr="00F11E9E">
        <w:rPr>
          <w:rFonts w:ascii="Times New Roman" w:hAnsi="Times New Roman" w:cs="Times New Roman"/>
          <w:noProof/>
          <w:sz w:val="24"/>
          <w:szCs w:val="24"/>
        </w:rPr>
        <w:t xml:space="preserve">Uche, P. I. (1990). Non-homogeneity and transition probabilities of a markov chain. </w:t>
      </w:r>
      <w:r w:rsidRPr="00F11E9E">
        <w:rPr>
          <w:rFonts w:ascii="Times New Roman" w:hAnsi="Times New Roman" w:cs="Times New Roman"/>
          <w:i/>
          <w:iCs/>
          <w:noProof/>
          <w:sz w:val="24"/>
          <w:szCs w:val="24"/>
        </w:rPr>
        <w:t>International Journal of Mathematical Education in Science and Technology</w:t>
      </w:r>
      <w:r w:rsidRPr="00F11E9E">
        <w:rPr>
          <w:rFonts w:ascii="Times New Roman" w:hAnsi="Times New Roman" w:cs="Times New Roman"/>
          <w:noProof/>
          <w:sz w:val="24"/>
          <w:szCs w:val="24"/>
        </w:rPr>
        <w:t xml:space="preserve">, </w:t>
      </w:r>
      <w:r w:rsidRPr="00F11E9E">
        <w:rPr>
          <w:rFonts w:ascii="Times New Roman" w:hAnsi="Times New Roman" w:cs="Times New Roman"/>
          <w:i/>
          <w:iCs/>
          <w:noProof/>
          <w:sz w:val="24"/>
          <w:szCs w:val="24"/>
        </w:rPr>
        <w:t>21</w:t>
      </w:r>
      <w:r w:rsidRPr="00F11E9E">
        <w:rPr>
          <w:rFonts w:ascii="Times New Roman" w:hAnsi="Times New Roman" w:cs="Times New Roman"/>
          <w:noProof/>
          <w:sz w:val="24"/>
          <w:szCs w:val="24"/>
        </w:rPr>
        <w:t>(2), 295–301. https://doi.org/10.1080/0020739900210217</w:t>
      </w:r>
    </w:p>
    <w:p w14:paraId="42CE2815" w14:textId="77777777" w:rsidR="004F1746" w:rsidRDefault="004F1746" w:rsidP="00990F80">
      <w:pPr>
        <w:autoSpaceDE w:val="0"/>
        <w:autoSpaceDN w:val="0"/>
        <w:adjustRightInd w:val="0"/>
        <w:spacing w:after="0" w:line="240" w:lineRule="auto"/>
        <w:ind w:left="450" w:hanging="450"/>
        <w:rPr>
          <w:rFonts w:ascii="Times New Roman" w:hAnsi="Times New Roman" w:cs="Times New Roman"/>
          <w:sz w:val="24"/>
          <w:szCs w:val="24"/>
        </w:rPr>
      </w:pPr>
      <w:r w:rsidRPr="00FB1D44">
        <w:rPr>
          <w:rFonts w:ascii="Times New Roman" w:hAnsi="Times New Roman" w:cs="Times New Roman"/>
          <w:noProof/>
          <w:sz w:val="24"/>
          <w:szCs w:val="24"/>
        </w:rPr>
        <w:t>Udom, A U, &amp; Uche, P. I. (20</w:t>
      </w:r>
      <w:r>
        <w:rPr>
          <w:rFonts w:ascii="Times New Roman" w:hAnsi="Times New Roman" w:cs="Times New Roman"/>
          <w:noProof/>
          <w:sz w:val="24"/>
          <w:szCs w:val="24"/>
        </w:rPr>
        <w:t>18</w:t>
      </w:r>
      <w:r w:rsidRPr="00FB1D44">
        <w:rPr>
          <w:rFonts w:ascii="Times New Roman" w:hAnsi="Times New Roman" w:cs="Times New Roman"/>
          <w:noProof/>
          <w:sz w:val="24"/>
          <w:szCs w:val="24"/>
        </w:rPr>
        <w:t>). O</w:t>
      </w:r>
      <w:r>
        <w:rPr>
          <w:rFonts w:ascii="Times New Roman" w:hAnsi="Times New Roman" w:cs="Times New Roman"/>
          <w:noProof/>
          <w:sz w:val="24"/>
          <w:szCs w:val="24"/>
        </w:rPr>
        <w:t>ptimal</w:t>
      </w:r>
      <w:r w:rsidRPr="00FB1D44">
        <w:rPr>
          <w:rFonts w:ascii="Times New Roman" w:hAnsi="Times New Roman" w:cs="Times New Roman"/>
          <w:sz w:val="24"/>
          <w:szCs w:val="24"/>
        </w:rPr>
        <w:t xml:space="preserve"> maintainability of manpower system with time invariant coefficients, </w:t>
      </w:r>
      <w:r w:rsidRPr="00FB1D44">
        <w:rPr>
          <w:rFonts w:ascii="Times New Roman" w:hAnsi="Times New Roman" w:cs="Times New Roman"/>
          <w:i/>
          <w:iCs/>
          <w:sz w:val="24"/>
          <w:szCs w:val="24"/>
        </w:rPr>
        <w:t>Journal of Statistics and Management Systems</w:t>
      </w:r>
      <w:r w:rsidRPr="00FB1D44">
        <w:rPr>
          <w:rFonts w:ascii="Times New Roman" w:hAnsi="Times New Roman" w:cs="Times New Roman"/>
          <w:sz w:val="24"/>
          <w:szCs w:val="24"/>
        </w:rPr>
        <w:t>, 21</w:t>
      </w:r>
      <w:r>
        <w:rPr>
          <w:rFonts w:ascii="Times New Roman" w:hAnsi="Times New Roman" w:cs="Times New Roman"/>
          <w:sz w:val="24"/>
          <w:szCs w:val="24"/>
        </w:rPr>
        <w:t>(</w:t>
      </w:r>
      <w:r w:rsidRPr="00FB1D44">
        <w:rPr>
          <w:rFonts w:ascii="Times New Roman" w:hAnsi="Times New Roman" w:cs="Times New Roman"/>
          <w:sz w:val="24"/>
          <w:szCs w:val="24"/>
        </w:rPr>
        <w:t>3</w:t>
      </w:r>
      <w:r>
        <w:rPr>
          <w:rFonts w:ascii="Times New Roman" w:hAnsi="Times New Roman" w:cs="Times New Roman"/>
          <w:sz w:val="24"/>
          <w:szCs w:val="24"/>
        </w:rPr>
        <w:t>)</w:t>
      </w:r>
      <w:r w:rsidRPr="00FB1D44">
        <w:rPr>
          <w:rFonts w:ascii="Times New Roman" w:hAnsi="Times New Roman" w:cs="Times New Roman"/>
          <w:sz w:val="24"/>
          <w:szCs w:val="24"/>
        </w:rPr>
        <w:t>, 455-466, DOI: 10.1080/09720510.2018.1436257</w:t>
      </w:r>
    </w:p>
    <w:p w14:paraId="79E4782E" w14:textId="77777777" w:rsidR="004F1746" w:rsidRPr="00D72730" w:rsidRDefault="004F1746" w:rsidP="00B03A04">
      <w:pPr>
        <w:pStyle w:val="Default"/>
        <w:jc w:val="both"/>
        <w:rPr>
          <w:lang w:val="en-US"/>
        </w:rPr>
      </w:pPr>
    </w:p>
    <w:p w14:paraId="4CE372A6" w14:textId="77777777" w:rsidR="004F1746" w:rsidRDefault="004F1746" w:rsidP="00990F80">
      <w:pPr>
        <w:autoSpaceDE w:val="0"/>
        <w:autoSpaceDN w:val="0"/>
        <w:adjustRightInd w:val="0"/>
        <w:spacing w:after="0" w:line="240" w:lineRule="auto"/>
        <w:ind w:left="540" w:hanging="540"/>
        <w:jc w:val="both"/>
        <w:rPr>
          <w:rFonts w:ascii="Times New Roman" w:hAnsi="Times New Roman" w:cs="Times New Roman"/>
          <w:sz w:val="24"/>
          <w:szCs w:val="24"/>
        </w:rPr>
      </w:pPr>
      <w:r w:rsidRPr="00D72730">
        <w:rPr>
          <w:rFonts w:ascii="Times New Roman" w:hAnsi="Times New Roman" w:cs="Times New Roman"/>
          <w:sz w:val="24"/>
          <w:szCs w:val="24"/>
        </w:rPr>
        <w:t xml:space="preserve">Udom, A. U. and Ebedoro, U. G.(2019): On multinomial hidden Markov model for hierarchical manpower systems, </w:t>
      </w:r>
      <w:r w:rsidRPr="00D72730">
        <w:rPr>
          <w:rFonts w:ascii="Times New Roman" w:hAnsi="Times New Roman" w:cs="Times New Roman"/>
          <w:i/>
          <w:iCs/>
          <w:sz w:val="24"/>
          <w:szCs w:val="24"/>
        </w:rPr>
        <w:t>Communications in Statistics – Theory and Methods</w:t>
      </w:r>
      <w:r w:rsidRPr="00D72730">
        <w:rPr>
          <w:rFonts w:ascii="Times New Roman" w:hAnsi="Times New Roman" w:cs="Times New Roman"/>
          <w:sz w:val="24"/>
          <w:szCs w:val="24"/>
        </w:rPr>
        <w:t>, Taylor &amp; Francis Journals, 50(6): 1370-1386.</w:t>
      </w:r>
    </w:p>
    <w:p w14:paraId="4CB2208C" w14:textId="77777777" w:rsidR="004F1746" w:rsidRPr="00D72730" w:rsidRDefault="004F1746" w:rsidP="00990F80">
      <w:pPr>
        <w:autoSpaceDE w:val="0"/>
        <w:autoSpaceDN w:val="0"/>
        <w:adjustRightInd w:val="0"/>
        <w:spacing w:after="0" w:line="240" w:lineRule="auto"/>
        <w:ind w:left="540" w:hanging="540"/>
        <w:jc w:val="both"/>
        <w:rPr>
          <w:rFonts w:ascii="Times New Roman" w:hAnsi="Times New Roman" w:cs="Times New Roman"/>
          <w:b/>
          <w:bCs/>
          <w:sz w:val="24"/>
          <w:szCs w:val="24"/>
        </w:rPr>
      </w:pPr>
    </w:p>
    <w:p w14:paraId="68977752" w14:textId="77777777" w:rsidR="004F1746" w:rsidRPr="00727B37" w:rsidRDefault="004F1746" w:rsidP="00B03A04">
      <w:pPr>
        <w:widowControl w:val="0"/>
        <w:autoSpaceDE w:val="0"/>
        <w:autoSpaceDN w:val="0"/>
        <w:adjustRightInd w:val="0"/>
        <w:spacing w:line="240" w:lineRule="auto"/>
        <w:ind w:left="480" w:hanging="480"/>
        <w:rPr>
          <w:rFonts w:ascii="Times New Roman" w:hAnsi="Times New Roman" w:cs="Times New Roman"/>
          <w:noProof/>
          <w:sz w:val="24"/>
          <w:szCs w:val="24"/>
        </w:rPr>
      </w:pPr>
      <w:r w:rsidRPr="00F11E9E">
        <w:rPr>
          <w:rFonts w:ascii="Times New Roman" w:hAnsi="Times New Roman" w:cs="Times New Roman"/>
          <w:noProof/>
          <w:sz w:val="24"/>
          <w:szCs w:val="24"/>
        </w:rPr>
        <w:t xml:space="preserve">Ugwuowo, F. I., &amp; McClean, S. I. (2000). Modelling heterogeneity in a manpower system: A review. </w:t>
      </w:r>
      <w:r w:rsidRPr="00F11E9E">
        <w:rPr>
          <w:rFonts w:ascii="Times New Roman" w:hAnsi="Times New Roman" w:cs="Times New Roman"/>
          <w:i/>
          <w:iCs/>
          <w:noProof/>
          <w:sz w:val="24"/>
          <w:szCs w:val="24"/>
        </w:rPr>
        <w:t>Applied Stochastic Models in Business and Industry</w:t>
      </w:r>
      <w:r w:rsidRPr="00F11E9E">
        <w:rPr>
          <w:rFonts w:ascii="Times New Roman" w:hAnsi="Times New Roman" w:cs="Times New Roman"/>
          <w:noProof/>
          <w:sz w:val="24"/>
          <w:szCs w:val="24"/>
        </w:rPr>
        <w:t xml:space="preserve">, </w:t>
      </w:r>
      <w:r w:rsidRPr="00F11E9E">
        <w:rPr>
          <w:rFonts w:ascii="Times New Roman" w:hAnsi="Times New Roman" w:cs="Times New Roman"/>
          <w:i/>
          <w:iCs/>
          <w:noProof/>
          <w:sz w:val="24"/>
          <w:szCs w:val="24"/>
        </w:rPr>
        <w:t>16</w:t>
      </w:r>
      <w:r w:rsidRPr="00F11E9E">
        <w:rPr>
          <w:rFonts w:ascii="Times New Roman" w:hAnsi="Times New Roman" w:cs="Times New Roman"/>
          <w:noProof/>
          <w:sz w:val="24"/>
          <w:szCs w:val="24"/>
        </w:rPr>
        <w:t xml:space="preserve">(2), 99–110. </w:t>
      </w:r>
    </w:p>
    <w:p w14:paraId="15C9642D" w14:textId="77777777" w:rsidR="004F1746" w:rsidRDefault="004F1746" w:rsidP="00990F80">
      <w:pPr>
        <w:autoSpaceDE w:val="0"/>
        <w:autoSpaceDN w:val="0"/>
        <w:adjustRightInd w:val="0"/>
        <w:spacing w:after="0" w:line="240" w:lineRule="auto"/>
        <w:ind w:left="540" w:hanging="540"/>
        <w:jc w:val="both"/>
        <w:rPr>
          <w:rFonts w:ascii="Times New Roman" w:hAnsi="Times New Roman" w:cs="Times New Roman"/>
          <w:sz w:val="24"/>
          <w:szCs w:val="24"/>
        </w:rPr>
      </w:pPr>
      <w:r w:rsidRPr="00D72730">
        <w:rPr>
          <w:rFonts w:ascii="Times New Roman" w:hAnsi="Times New Roman" w:cs="Times New Roman"/>
          <w:sz w:val="24"/>
          <w:szCs w:val="24"/>
        </w:rPr>
        <w:t xml:space="preserve">Wang, N; Shu-dong, S; Zhi-qiang, C.; Shuai Z; and Saygin, C. (2014). A hidden semi-Markov model with duration-dependent state transition probabilities for prognostics, </w:t>
      </w:r>
      <w:r w:rsidRPr="00D72730">
        <w:rPr>
          <w:rFonts w:ascii="Times New Roman" w:hAnsi="Times New Roman" w:cs="Times New Roman"/>
          <w:i/>
          <w:iCs/>
          <w:sz w:val="24"/>
          <w:szCs w:val="24"/>
        </w:rPr>
        <w:t>Mathematical Problems in Engineering</w:t>
      </w:r>
      <w:r w:rsidRPr="00D72730">
        <w:rPr>
          <w:rFonts w:ascii="Times New Roman" w:hAnsi="Times New Roman" w:cs="Times New Roman"/>
          <w:sz w:val="24"/>
          <w:szCs w:val="24"/>
        </w:rPr>
        <w:t xml:space="preserve">, Article ID 632702. </w:t>
      </w:r>
      <w:hyperlink r:id="rId12" w:history="1">
        <w:r w:rsidRPr="00AC4998">
          <w:rPr>
            <w:rStyle w:val="Hyperlink"/>
            <w:rFonts w:ascii="Times New Roman" w:hAnsi="Times New Roman" w:cs="Times New Roman"/>
            <w:sz w:val="24"/>
            <w:szCs w:val="24"/>
          </w:rPr>
          <w:t>http://dx.doi.org/10.1155/2014/632702</w:t>
        </w:r>
      </w:hyperlink>
    </w:p>
    <w:p w14:paraId="6A14CE96" w14:textId="77777777" w:rsidR="004F1746" w:rsidRPr="00D72730" w:rsidRDefault="004F1746" w:rsidP="00990F80">
      <w:pPr>
        <w:autoSpaceDE w:val="0"/>
        <w:autoSpaceDN w:val="0"/>
        <w:adjustRightInd w:val="0"/>
        <w:spacing w:after="0" w:line="240" w:lineRule="auto"/>
        <w:ind w:left="540" w:hanging="540"/>
        <w:jc w:val="both"/>
        <w:rPr>
          <w:rFonts w:ascii="Times New Roman" w:hAnsi="Times New Roman" w:cs="Times New Roman"/>
          <w:color w:val="0000FF"/>
          <w:sz w:val="24"/>
          <w:szCs w:val="24"/>
        </w:rPr>
      </w:pPr>
    </w:p>
    <w:p w14:paraId="3B465232" w14:textId="77777777" w:rsidR="004F1746" w:rsidRDefault="004F1746" w:rsidP="00990F80">
      <w:pPr>
        <w:autoSpaceDE w:val="0"/>
        <w:autoSpaceDN w:val="0"/>
        <w:adjustRightInd w:val="0"/>
        <w:spacing w:after="0" w:line="240" w:lineRule="auto"/>
        <w:ind w:left="540" w:hanging="540"/>
        <w:jc w:val="both"/>
        <w:rPr>
          <w:rFonts w:ascii="Times New Roman" w:hAnsi="Times New Roman" w:cs="Times New Roman"/>
          <w:i/>
          <w:iCs/>
          <w:sz w:val="24"/>
          <w:szCs w:val="24"/>
        </w:rPr>
      </w:pPr>
      <w:r w:rsidRPr="00D72730">
        <w:rPr>
          <w:rFonts w:ascii="Times New Roman" w:hAnsi="Times New Roman" w:cs="Times New Roman"/>
          <w:sz w:val="24"/>
          <w:szCs w:val="24"/>
        </w:rPr>
        <w:t xml:space="preserve">Yu, S. </w:t>
      </w:r>
      <w:r>
        <w:rPr>
          <w:rFonts w:ascii="Times New Roman" w:hAnsi="Times New Roman" w:cs="Times New Roman"/>
          <w:sz w:val="24"/>
          <w:szCs w:val="24"/>
        </w:rPr>
        <w:t xml:space="preserve">Z. </w:t>
      </w:r>
      <w:r w:rsidRPr="00D72730">
        <w:rPr>
          <w:rFonts w:ascii="Times New Roman" w:hAnsi="Times New Roman" w:cs="Times New Roman"/>
          <w:sz w:val="24"/>
          <w:szCs w:val="24"/>
        </w:rPr>
        <w:t xml:space="preserve">(2010). Hidden semi-Markov models, </w:t>
      </w:r>
      <w:r w:rsidRPr="00D72730">
        <w:rPr>
          <w:rFonts w:ascii="Times New Roman" w:hAnsi="Times New Roman" w:cs="Times New Roman"/>
          <w:i/>
          <w:iCs/>
          <w:sz w:val="24"/>
          <w:szCs w:val="24"/>
        </w:rPr>
        <w:t>Artificial Intelligence 174;) 215–243</w:t>
      </w:r>
    </w:p>
    <w:p w14:paraId="13CC0BC1" w14:textId="77777777" w:rsidR="00B03A04" w:rsidRPr="00B03A04" w:rsidRDefault="00B03A04" w:rsidP="00990F80">
      <w:pPr>
        <w:autoSpaceDE w:val="0"/>
        <w:autoSpaceDN w:val="0"/>
        <w:adjustRightInd w:val="0"/>
        <w:spacing w:after="0" w:line="240" w:lineRule="auto"/>
        <w:ind w:left="540" w:hanging="540"/>
        <w:jc w:val="both"/>
      </w:pPr>
    </w:p>
    <w:p w14:paraId="15EB9873" w14:textId="77777777" w:rsidR="004F1746" w:rsidRPr="00F11E9E" w:rsidRDefault="004F1746" w:rsidP="00990F80">
      <w:pPr>
        <w:widowControl w:val="0"/>
        <w:autoSpaceDE w:val="0"/>
        <w:autoSpaceDN w:val="0"/>
        <w:adjustRightInd w:val="0"/>
        <w:spacing w:line="240" w:lineRule="auto"/>
        <w:ind w:left="480" w:hanging="480"/>
        <w:rPr>
          <w:rFonts w:ascii="Times New Roman" w:hAnsi="Times New Roman" w:cs="Times New Roman"/>
          <w:noProof/>
          <w:sz w:val="24"/>
          <w:szCs w:val="24"/>
        </w:rPr>
      </w:pPr>
      <w:r w:rsidRPr="00F11E9E">
        <w:rPr>
          <w:rFonts w:ascii="Times New Roman" w:hAnsi="Times New Roman" w:cs="Times New Roman"/>
          <w:noProof/>
          <w:sz w:val="24"/>
          <w:szCs w:val="24"/>
        </w:rPr>
        <w:t xml:space="preserve">Yu, S. Z. (2015). Hidden Semi-Markov Models: Theory, Algorithms and Applications. In </w:t>
      </w:r>
      <w:r w:rsidRPr="00F11E9E">
        <w:rPr>
          <w:rFonts w:ascii="Times New Roman" w:hAnsi="Times New Roman" w:cs="Times New Roman"/>
          <w:i/>
          <w:iCs/>
          <w:noProof/>
          <w:sz w:val="24"/>
          <w:szCs w:val="24"/>
        </w:rPr>
        <w:t>Hidden Semi-Markov Models: Theory, Algorithms and Applications</w:t>
      </w:r>
      <w:r w:rsidRPr="00F11E9E">
        <w:rPr>
          <w:rFonts w:ascii="Times New Roman" w:hAnsi="Times New Roman" w:cs="Times New Roman"/>
          <w:noProof/>
          <w:sz w:val="24"/>
          <w:szCs w:val="24"/>
        </w:rPr>
        <w:t>. https://doi.org/10.1016/C2014-0-02508-7</w:t>
      </w:r>
    </w:p>
    <w:sectPr w:rsidR="004F1746" w:rsidRPr="00F11E9E" w:rsidSect="007114C0">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192B80" w14:textId="77777777" w:rsidR="00C9286F" w:rsidRDefault="00C9286F" w:rsidP="004706D1">
      <w:pPr>
        <w:spacing w:after="0" w:line="240" w:lineRule="auto"/>
      </w:pPr>
      <w:r>
        <w:separator/>
      </w:r>
    </w:p>
  </w:endnote>
  <w:endnote w:type="continuationSeparator" w:id="0">
    <w:p w14:paraId="45B8C063" w14:textId="77777777" w:rsidR="00C9286F" w:rsidRDefault="00C9286F" w:rsidP="00470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inionMath-Regular">
    <w:altName w:val="Yu Gothic"/>
    <w:panose1 w:val="00000000000000000000"/>
    <w:charset w:val="80"/>
    <w:family w:val="auto"/>
    <w:notTrueType/>
    <w:pitch w:val="default"/>
    <w:sig w:usb0="00000001" w:usb1="08070000" w:usb2="00000010" w:usb3="00000000" w:csb0="00020000" w:csb1="00000000"/>
  </w:font>
  <w:font w:name="MinionMath-Capt">
    <w:altName w:val="Malgun Gothic"/>
    <w:panose1 w:val="00000000000000000000"/>
    <w:charset w:val="81"/>
    <w:family w:val="auto"/>
    <w:notTrueType/>
    <w:pitch w:val="default"/>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220A8C" w14:textId="77777777" w:rsidR="00B01507" w:rsidRDefault="00B015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0C61E" w14:textId="77777777" w:rsidR="00B01507" w:rsidRDefault="00B015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925F3F" w14:textId="77777777" w:rsidR="00B01507" w:rsidRDefault="00B015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BA481A" w14:textId="77777777" w:rsidR="00C9286F" w:rsidRDefault="00C9286F" w:rsidP="004706D1">
      <w:pPr>
        <w:spacing w:after="0" w:line="240" w:lineRule="auto"/>
      </w:pPr>
      <w:r>
        <w:separator/>
      </w:r>
    </w:p>
  </w:footnote>
  <w:footnote w:type="continuationSeparator" w:id="0">
    <w:p w14:paraId="55220889" w14:textId="77777777" w:rsidR="00C9286F" w:rsidRDefault="00C9286F" w:rsidP="004706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ABBF5" w14:textId="5E47587B" w:rsidR="00B01507" w:rsidRDefault="00B01507">
    <w:pPr>
      <w:pStyle w:val="Header"/>
    </w:pPr>
    <w:r>
      <w:rPr>
        <w:noProof/>
      </w:rPr>
      <w:pict w14:anchorId="6D8D3C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757313"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973B36" w14:textId="54E82510" w:rsidR="006F2375" w:rsidRDefault="00B01507">
    <w:pPr>
      <w:pStyle w:val="Header"/>
      <w:jc w:val="right"/>
    </w:pPr>
    <w:r>
      <w:rPr>
        <w:noProof/>
      </w:rPr>
      <w:pict w14:anchorId="28E42E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757314" o:spid="_x0000_s1027"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sdt>
      <w:sdtPr>
        <w:id w:val="-1488703716"/>
        <w:docPartObj>
          <w:docPartGallery w:val="Page Numbers (Top of Page)"/>
          <w:docPartUnique/>
        </w:docPartObj>
      </w:sdtPr>
      <w:sdtEndPr>
        <w:rPr>
          <w:noProof/>
        </w:rPr>
      </w:sdtEndPr>
      <w:sdtContent>
        <w:r w:rsidR="00000000">
          <w:fldChar w:fldCharType="begin"/>
        </w:r>
        <w:r w:rsidR="00000000">
          <w:instrText xml:space="preserve"> PAGE   \* MERGEFORMAT </w:instrText>
        </w:r>
        <w:r w:rsidR="00000000">
          <w:fldChar w:fldCharType="separate"/>
        </w:r>
        <w:r w:rsidR="00B542F7">
          <w:rPr>
            <w:noProof/>
          </w:rPr>
          <w:t>1</w:t>
        </w:r>
        <w:r w:rsidR="00000000">
          <w:rPr>
            <w:noProof/>
          </w:rPr>
          <w:fldChar w:fldCharType="end"/>
        </w:r>
        <w:r w:rsidR="004B6533">
          <w:t xml:space="preserve"> </w:t>
        </w:r>
      </w:sdtContent>
    </w:sdt>
  </w:p>
  <w:p w14:paraId="4EC72F4D" w14:textId="77777777" w:rsidR="006F2375" w:rsidRDefault="006F23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3F81C8" w14:textId="7FE13A87" w:rsidR="00B01507" w:rsidRDefault="00B01507">
    <w:pPr>
      <w:pStyle w:val="Header"/>
    </w:pPr>
    <w:r>
      <w:rPr>
        <w:noProof/>
      </w:rPr>
      <w:pict w14:anchorId="585CEC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757312"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FF56B6"/>
    <w:multiLevelType w:val="multilevel"/>
    <w:tmpl w:val="6F6C00EE"/>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309332D8"/>
    <w:multiLevelType w:val="hybridMultilevel"/>
    <w:tmpl w:val="08F4E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733C4E"/>
    <w:multiLevelType w:val="hybridMultilevel"/>
    <w:tmpl w:val="40A676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A12938"/>
    <w:multiLevelType w:val="hybridMultilevel"/>
    <w:tmpl w:val="FEDAB88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4125392">
    <w:abstractNumId w:val="0"/>
  </w:num>
  <w:num w:numId="2" w16cid:durableId="1807358360">
    <w:abstractNumId w:val="3"/>
  </w:num>
  <w:num w:numId="3" w16cid:durableId="599334298">
    <w:abstractNumId w:val="2"/>
  </w:num>
  <w:num w:numId="4" w16cid:durableId="6674400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B30C4"/>
    <w:rsid w:val="00015318"/>
    <w:rsid w:val="000413E7"/>
    <w:rsid w:val="0007625A"/>
    <w:rsid w:val="000A316F"/>
    <w:rsid w:val="000A71BD"/>
    <w:rsid w:val="000C7B19"/>
    <w:rsid w:val="00100FD9"/>
    <w:rsid w:val="001047FC"/>
    <w:rsid w:val="00147920"/>
    <w:rsid w:val="001D0B9F"/>
    <w:rsid w:val="001D721E"/>
    <w:rsid w:val="001E5390"/>
    <w:rsid w:val="002112F8"/>
    <w:rsid w:val="002436C6"/>
    <w:rsid w:val="00285505"/>
    <w:rsid w:val="002E4B20"/>
    <w:rsid w:val="00335347"/>
    <w:rsid w:val="00355D36"/>
    <w:rsid w:val="003A26C6"/>
    <w:rsid w:val="003B152D"/>
    <w:rsid w:val="003F4F46"/>
    <w:rsid w:val="004258BF"/>
    <w:rsid w:val="00453722"/>
    <w:rsid w:val="004706D1"/>
    <w:rsid w:val="004B6533"/>
    <w:rsid w:val="004C601D"/>
    <w:rsid w:val="004E659B"/>
    <w:rsid w:val="004F1746"/>
    <w:rsid w:val="00510285"/>
    <w:rsid w:val="0055485C"/>
    <w:rsid w:val="00583587"/>
    <w:rsid w:val="005A23D4"/>
    <w:rsid w:val="005C1629"/>
    <w:rsid w:val="005E0203"/>
    <w:rsid w:val="005F1E6F"/>
    <w:rsid w:val="00600EB7"/>
    <w:rsid w:val="00640586"/>
    <w:rsid w:val="006405B1"/>
    <w:rsid w:val="006A5292"/>
    <w:rsid w:val="006F2375"/>
    <w:rsid w:val="007114C0"/>
    <w:rsid w:val="00721031"/>
    <w:rsid w:val="00751C95"/>
    <w:rsid w:val="007703E8"/>
    <w:rsid w:val="00784A93"/>
    <w:rsid w:val="0078661C"/>
    <w:rsid w:val="007A2C8B"/>
    <w:rsid w:val="007B30C4"/>
    <w:rsid w:val="007E6802"/>
    <w:rsid w:val="007F32B1"/>
    <w:rsid w:val="00806814"/>
    <w:rsid w:val="0088271F"/>
    <w:rsid w:val="00891799"/>
    <w:rsid w:val="008B3462"/>
    <w:rsid w:val="008C2689"/>
    <w:rsid w:val="008C3F0A"/>
    <w:rsid w:val="008E445D"/>
    <w:rsid w:val="00922332"/>
    <w:rsid w:val="00923FB0"/>
    <w:rsid w:val="00946458"/>
    <w:rsid w:val="009662C8"/>
    <w:rsid w:val="00990F80"/>
    <w:rsid w:val="00994652"/>
    <w:rsid w:val="009C1B58"/>
    <w:rsid w:val="009D73A7"/>
    <w:rsid w:val="00A30C55"/>
    <w:rsid w:val="00A33354"/>
    <w:rsid w:val="00A96D71"/>
    <w:rsid w:val="00AB2E85"/>
    <w:rsid w:val="00AB323C"/>
    <w:rsid w:val="00B01507"/>
    <w:rsid w:val="00B03A04"/>
    <w:rsid w:val="00B16F72"/>
    <w:rsid w:val="00B520B2"/>
    <w:rsid w:val="00B542F7"/>
    <w:rsid w:val="00B6366D"/>
    <w:rsid w:val="00B75CCA"/>
    <w:rsid w:val="00BB79FB"/>
    <w:rsid w:val="00C14699"/>
    <w:rsid w:val="00C321D4"/>
    <w:rsid w:val="00C55BFD"/>
    <w:rsid w:val="00C66DA8"/>
    <w:rsid w:val="00C82B9D"/>
    <w:rsid w:val="00C914AB"/>
    <w:rsid w:val="00C9286F"/>
    <w:rsid w:val="00CC615F"/>
    <w:rsid w:val="00CD652C"/>
    <w:rsid w:val="00D24D8F"/>
    <w:rsid w:val="00D848CA"/>
    <w:rsid w:val="00DB2D30"/>
    <w:rsid w:val="00E043FF"/>
    <w:rsid w:val="00E62EC1"/>
    <w:rsid w:val="00E76323"/>
    <w:rsid w:val="00E944F3"/>
    <w:rsid w:val="00EE184F"/>
    <w:rsid w:val="00EE6D4B"/>
    <w:rsid w:val="00EF32FC"/>
    <w:rsid w:val="00EF34E8"/>
    <w:rsid w:val="00EF44FB"/>
    <w:rsid w:val="00F06B08"/>
    <w:rsid w:val="00F2358E"/>
    <w:rsid w:val="00F33F80"/>
    <w:rsid w:val="00FA0E74"/>
    <w:rsid w:val="00FC3C89"/>
    <w:rsid w:val="00FE5BE0"/>
    <w:rsid w:val="00FF32F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DE13F27"/>
  <w15:docId w15:val="{09A6F49B-2A5D-4367-B2A4-4B11F65D6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0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30C4"/>
    <w:rPr>
      <w:color w:val="808080"/>
    </w:rPr>
  </w:style>
  <w:style w:type="paragraph" w:styleId="ListParagraph">
    <w:name w:val="List Paragraph"/>
    <w:basedOn w:val="Normal"/>
    <w:uiPriority w:val="34"/>
    <w:qFormat/>
    <w:rsid w:val="007B30C4"/>
    <w:pPr>
      <w:ind w:left="720"/>
      <w:contextualSpacing/>
    </w:pPr>
    <w:rPr>
      <w:lang w:val="en-GB"/>
    </w:rPr>
  </w:style>
  <w:style w:type="paragraph" w:customStyle="1" w:styleId="Default">
    <w:name w:val="Default"/>
    <w:rsid w:val="00C14699"/>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Header">
    <w:name w:val="header"/>
    <w:basedOn w:val="Normal"/>
    <w:link w:val="HeaderChar"/>
    <w:uiPriority w:val="99"/>
    <w:unhideWhenUsed/>
    <w:rsid w:val="004706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6D1"/>
  </w:style>
  <w:style w:type="paragraph" w:styleId="Footer">
    <w:name w:val="footer"/>
    <w:basedOn w:val="Normal"/>
    <w:link w:val="FooterChar"/>
    <w:uiPriority w:val="99"/>
    <w:unhideWhenUsed/>
    <w:rsid w:val="004706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6D1"/>
  </w:style>
  <w:style w:type="character" w:styleId="Hyperlink">
    <w:name w:val="Hyperlink"/>
    <w:basedOn w:val="DefaultParagraphFont"/>
    <w:uiPriority w:val="99"/>
    <w:unhideWhenUsed/>
    <w:rsid w:val="004F1746"/>
    <w:rPr>
      <w:color w:val="0563C1" w:themeColor="hyperlink"/>
      <w:u w:val="single"/>
    </w:rPr>
  </w:style>
  <w:style w:type="table" w:styleId="TableGrid">
    <w:name w:val="Table Grid"/>
    <w:basedOn w:val="TableNormal"/>
    <w:uiPriority w:val="39"/>
    <w:rsid w:val="00B520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353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347"/>
    <w:rPr>
      <w:rFonts w:ascii="Tahoma" w:hAnsi="Tahoma" w:cs="Tahoma"/>
      <w:sz w:val="16"/>
      <w:szCs w:val="16"/>
    </w:rPr>
  </w:style>
  <w:style w:type="paragraph" w:styleId="NoSpacing">
    <w:name w:val="No Spacing"/>
    <w:uiPriority w:val="1"/>
    <w:qFormat/>
    <w:rsid w:val="00FA0E74"/>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3F4F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dx.doi.org/10.1155/2014/632702"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12866</Words>
  <Characters>73337</Characters>
  <Application>Microsoft Office Word</Application>
  <DocSecurity>0</DocSecurity>
  <Lines>611</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Editor-22</cp:lastModifiedBy>
  <cp:revision>11</cp:revision>
  <dcterms:created xsi:type="dcterms:W3CDTF">2024-09-19T11:37:00Z</dcterms:created>
  <dcterms:modified xsi:type="dcterms:W3CDTF">2024-09-21T12:32:00Z</dcterms:modified>
</cp:coreProperties>
</file>