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2785" w:type="dxa"/>
        <w:shd w:val="clear" w:color="auto" w:fill="EBFFFF"/>
        <w:tblCellMar>
          <w:left w:w="0" w:type="dxa"/>
          <w:right w:w="0" w:type="dxa"/>
        </w:tblCellMar>
        <w:tblLook w:val="0000" w:firstRow="0" w:lastRow="0" w:firstColumn="0" w:lastColumn="0" w:noHBand="0" w:noVBand="0"/>
      </w:tblPr>
      <w:tblGrid>
        <w:gridCol w:w="2160"/>
        <w:gridCol w:w="10625"/>
      </w:tblGrid>
      <w:tr w:rsidR="0000007A" w:rsidRPr="006624B2" w14:paraId="00E65B8B" w14:textId="77777777" w:rsidTr="00D40553">
        <w:trPr>
          <w:trHeight w:val="290"/>
        </w:trPr>
        <w:tc>
          <w:tcPr>
            <w:tcW w:w="2160" w:type="dxa"/>
            <w:tcBorders>
              <w:right w:val="single" w:sz="4" w:space="0" w:color="auto"/>
            </w:tcBorders>
          </w:tcPr>
          <w:p w14:paraId="7AFAEC22" w14:textId="77777777" w:rsidR="0000007A" w:rsidRPr="006624B2" w:rsidRDefault="0000007A" w:rsidP="00696CAD">
            <w:pPr>
              <w:pStyle w:val="BodyText"/>
              <w:ind w:left="90"/>
              <w:jc w:val="left"/>
              <w:rPr>
                <w:rFonts w:ascii="Arial" w:hAnsi="Arial" w:cs="Arial"/>
                <w:bCs/>
                <w:sz w:val="20"/>
                <w:szCs w:val="20"/>
                <w:lang w:val="en-GB" w:eastAsia="en-US"/>
              </w:rPr>
            </w:pPr>
            <w:r w:rsidRPr="006624B2">
              <w:rPr>
                <w:rFonts w:ascii="Arial" w:hAnsi="Arial" w:cs="Arial"/>
                <w:bCs/>
                <w:sz w:val="20"/>
                <w:szCs w:val="20"/>
                <w:lang w:val="en-GB" w:eastAsia="en-US"/>
              </w:rPr>
              <w:t>Journal Name:</w:t>
            </w:r>
          </w:p>
        </w:tc>
        <w:tc>
          <w:tcPr>
            <w:tcW w:w="10625" w:type="dxa"/>
            <w:tcBorders>
              <w:left w:val="single" w:sz="4" w:space="0" w:color="auto"/>
            </w:tcBorders>
            <w:shd w:val="clear" w:color="auto" w:fill="auto"/>
            <w:tcMar>
              <w:top w:w="0" w:type="dxa"/>
              <w:left w:w="108" w:type="dxa"/>
              <w:bottom w:w="0" w:type="dxa"/>
              <w:right w:w="108" w:type="dxa"/>
            </w:tcMar>
            <w:vAlign w:val="center"/>
          </w:tcPr>
          <w:p w14:paraId="0741C319" w14:textId="77777777" w:rsidR="0000007A" w:rsidRPr="006624B2" w:rsidRDefault="005776EB" w:rsidP="00F3669D">
            <w:pPr>
              <w:pStyle w:val="NormalWeb"/>
              <w:spacing w:before="0" w:beforeAutospacing="0" w:after="0" w:afterAutospacing="0"/>
              <w:rPr>
                <w:rFonts w:ascii="Arial" w:hAnsi="Arial" w:cs="Arial"/>
                <w:b/>
                <w:bCs/>
                <w:sz w:val="20"/>
                <w:szCs w:val="20"/>
                <w:lang w:val="en-GB"/>
              </w:rPr>
            </w:pPr>
            <w:hyperlink r:id="rId8" w:history="1">
              <w:r w:rsidRPr="006624B2">
                <w:rPr>
                  <w:rFonts w:ascii="Arial" w:eastAsia="Times New Roman" w:hAnsi="Arial" w:cs="Arial"/>
                  <w:b/>
                  <w:bCs/>
                  <w:color w:val="0000FF"/>
                  <w:sz w:val="20"/>
                  <w:szCs w:val="20"/>
                  <w:u w:val="single"/>
                </w:rPr>
                <w:t>Journal of Basic and Applied Research international</w:t>
              </w:r>
            </w:hyperlink>
          </w:p>
        </w:tc>
      </w:tr>
      <w:tr w:rsidR="0000007A" w:rsidRPr="006624B2" w14:paraId="308C9F8F" w14:textId="77777777" w:rsidTr="00D40553">
        <w:trPr>
          <w:trHeight w:val="290"/>
        </w:trPr>
        <w:tc>
          <w:tcPr>
            <w:tcW w:w="2160" w:type="dxa"/>
            <w:tcBorders>
              <w:right w:val="single" w:sz="4" w:space="0" w:color="auto"/>
            </w:tcBorders>
          </w:tcPr>
          <w:p w14:paraId="2052A596" w14:textId="77777777" w:rsidR="0000007A" w:rsidRPr="006624B2" w:rsidRDefault="0000007A" w:rsidP="00696CAD">
            <w:pPr>
              <w:pStyle w:val="BodyText"/>
              <w:ind w:left="90"/>
              <w:jc w:val="left"/>
              <w:rPr>
                <w:rFonts w:ascii="Arial" w:hAnsi="Arial" w:cs="Arial"/>
                <w:bCs/>
                <w:sz w:val="20"/>
                <w:szCs w:val="20"/>
                <w:lang w:val="en-GB" w:eastAsia="en-US"/>
              </w:rPr>
            </w:pPr>
            <w:r w:rsidRPr="006624B2">
              <w:rPr>
                <w:rFonts w:ascii="Arial" w:hAnsi="Arial" w:cs="Arial"/>
                <w:bCs/>
                <w:sz w:val="20"/>
                <w:szCs w:val="20"/>
                <w:lang w:val="en-GB" w:eastAsia="en-US"/>
              </w:rPr>
              <w:t>Manuscript Number:</w:t>
            </w:r>
          </w:p>
        </w:tc>
        <w:tc>
          <w:tcPr>
            <w:tcW w:w="10625" w:type="dxa"/>
            <w:tcBorders>
              <w:left w:val="single" w:sz="4" w:space="0" w:color="auto"/>
            </w:tcBorders>
            <w:shd w:val="clear" w:color="auto" w:fill="auto"/>
            <w:tcMar>
              <w:top w:w="0" w:type="dxa"/>
              <w:left w:w="108" w:type="dxa"/>
              <w:bottom w:w="0" w:type="dxa"/>
              <w:right w:w="108" w:type="dxa"/>
            </w:tcMar>
            <w:vAlign w:val="center"/>
          </w:tcPr>
          <w:p w14:paraId="1DA726EA" w14:textId="77777777" w:rsidR="0000007A" w:rsidRPr="006624B2" w:rsidRDefault="00B92228" w:rsidP="00F3669D">
            <w:pPr>
              <w:pStyle w:val="NormalWeb"/>
              <w:spacing w:before="0" w:beforeAutospacing="0" w:after="0" w:afterAutospacing="0"/>
              <w:rPr>
                <w:rFonts w:ascii="Arial" w:hAnsi="Arial" w:cs="Arial"/>
                <w:b/>
                <w:bCs/>
                <w:sz w:val="20"/>
                <w:szCs w:val="20"/>
                <w:lang w:val="en-GB"/>
              </w:rPr>
            </w:pPr>
            <w:r w:rsidRPr="006624B2">
              <w:rPr>
                <w:rFonts w:ascii="Arial" w:hAnsi="Arial" w:cs="Arial"/>
                <w:b/>
                <w:bCs/>
                <w:sz w:val="20"/>
                <w:szCs w:val="20"/>
                <w:lang w:val="en-GB"/>
              </w:rPr>
              <w:t>Ms_JOBARI_12849</w:t>
            </w:r>
          </w:p>
        </w:tc>
      </w:tr>
      <w:tr w:rsidR="0000007A" w:rsidRPr="006624B2" w14:paraId="2715A368" w14:textId="77777777" w:rsidTr="00D40553">
        <w:trPr>
          <w:trHeight w:val="650"/>
        </w:trPr>
        <w:tc>
          <w:tcPr>
            <w:tcW w:w="2160" w:type="dxa"/>
            <w:tcBorders>
              <w:right w:val="single" w:sz="4" w:space="0" w:color="auto"/>
            </w:tcBorders>
          </w:tcPr>
          <w:p w14:paraId="1DD20A27" w14:textId="77777777" w:rsidR="0000007A" w:rsidRPr="006624B2" w:rsidRDefault="0000007A" w:rsidP="00696CAD">
            <w:pPr>
              <w:pStyle w:val="BodyText"/>
              <w:ind w:left="90"/>
              <w:jc w:val="left"/>
              <w:rPr>
                <w:rFonts w:ascii="Arial" w:hAnsi="Arial" w:cs="Arial"/>
                <w:bCs/>
                <w:sz w:val="20"/>
                <w:szCs w:val="20"/>
                <w:lang w:val="en-GB" w:eastAsia="en-US"/>
              </w:rPr>
            </w:pPr>
            <w:r w:rsidRPr="006624B2">
              <w:rPr>
                <w:rFonts w:ascii="Arial" w:hAnsi="Arial" w:cs="Arial"/>
                <w:bCs/>
                <w:sz w:val="20"/>
                <w:szCs w:val="20"/>
                <w:lang w:val="en-GB" w:eastAsia="en-US"/>
              </w:rPr>
              <w:t xml:space="preserve">Title of the Manuscript: </w:t>
            </w:r>
          </w:p>
        </w:tc>
        <w:tc>
          <w:tcPr>
            <w:tcW w:w="10625" w:type="dxa"/>
            <w:tcBorders>
              <w:left w:val="single" w:sz="4" w:space="0" w:color="auto"/>
            </w:tcBorders>
            <w:shd w:val="clear" w:color="auto" w:fill="auto"/>
            <w:tcMar>
              <w:top w:w="0" w:type="dxa"/>
              <w:left w:w="108" w:type="dxa"/>
              <w:bottom w:w="0" w:type="dxa"/>
              <w:right w:w="108" w:type="dxa"/>
            </w:tcMar>
            <w:vAlign w:val="center"/>
          </w:tcPr>
          <w:p w14:paraId="1DDC4A28" w14:textId="77777777" w:rsidR="0000007A" w:rsidRPr="006624B2" w:rsidRDefault="00B92228" w:rsidP="00BF75D4">
            <w:pPr>
              <w:pStyle w:val="NormalWeb"/>
              <w:spacing w:before="0" w:beforeAutospacing="0" w:after="0" w:afterAutospacing="0"/>
              <w:rPr>
                <w:rFonts w:ascii="Arial" w:hAnsi="Arial" w:cs="Arial"/>
                <w:b/>
                <w:sz w:val="20"/>
                <w:szCs w:val="20"/>
                <w:lang w:val="en-GB"/>
              </w:rPr>
            </w:pPr>
            <w:r w:rsidRPr="006624B2">
              <w:rPr>
                <w:rFonts w:ascii="Arial" w:hAnsi="Arial" w:cs="Arial"/>
                <w:b/>
                <w:sz w:val="20"/>
                <w:szCs w:val="20"/>
                <w:lang w:val="en-GB"/>
              </w:rPr>
              <w:t>Factors associated with the development of secondary amenorrhea in ballet dancers between 16 and 28 years of age from the “Aleph Dance Institute” and the “Instituto de Danza Cubana” in Oaxaca, Mexico</w:t>
            </w:r>
          </w:p>
        </w:tc>
      </w:tr>
      <w:tr w:rsidR="00CF0BBB" w:rsidRPr="006624B2" w14:paraId="70A3114E" w14:textId="77777777" w:rsidTr="00D40553">
        <w:trPr>
          <w:trHeight w:val="332"/>
        </w:trPr>
        <w:tc>
          <w:tcPr>
            <w:tcW w:w="2160" w:type="dxa"/>
            <w:tcBorders>
              <w:right w:val="single" w:sz="4" w:space="0" w:color="auto"/>
            </w:tcBorders>
          </w:tcPr>
          <w:p w14:paraId="042A97D3" w14:textId="77777777" w:rsidR="00CF0BBB" w:rsidRPr="006624B2" w:rsidRDefault="00CF0BBB" w:rsidP="00696CAD">
            <w:pPr>
              <w:pStyle w:val="BodyText"/>
              <w:ind w:left="90"/>
              <w:jc w:val="left"/>
              <w:rPr>
                <w:rFonts w:ascii="Arial" w:hAnsi="Arial" w:cs="Arial"/>
                <w:bCs/>
                <w:sz w:val="20"/>
                <w:szCs w:val="20"/>
                <w:lang w:val="en-GB" w:eastAsia="en-US"/>
              </w:rPr>
            </w:pPr>
            <w:r w:rsidRPr="006624B2">
              <w:rPr>
                <w:rFonts w:ascii="Arial" w:hAnsi="Arial" w:cs="Arial"/>
                <w:bCs/>
                <w:sz w:val="20"/>
                <w:szCs w:val="20"/>
                <w:lang w:val="en-GB" w:eastAsia="en-US"/>
              </w:rPr>
              <w:t>Type of the Article</w:t>
            </w:r>
          </w:p>
        </w:tc>
        <w:tc>
          <w:tcPr>
            <w:tcW w:w="10625" w:type="dxa"/>
            <w:tcBorders>
              <w:left w:val="single" w:sz="4" w:space="0" w:color="auto"/>
            </w:tcBorders>
            <w:shd w:val="clear" w:color="auto" w:fill="auto"/>
            <w:tcMar>
              <w:top w:w="0" w:type="dxa"/>
              <w:left w:w="108" w:type="dxa"/>
              <w:bottom w:w="0" w:type="dxa"/>
              <w:right w:w="108" w:type="dxa"/>
            </w:tcMar>
            <w:vAlign w:val="center"/>
          </w:tcPr>
          <w:p w14:paraId="710F3CF9" w14:textId="77777777" w:rsidR="00CF0BBB" w:rsidRPr="006624B2" w:rsidRDefault="00CF0BBB" w:rsidP="000450FC">
            <w:pPr>
              <w:pStyle w:val="NormalWeb"/>
              <w:spacing w:before="0" w:beforeAutospacing="0" w:after="0" w:afterAutospacing="0"/>
              <w:rPr>
                <w:rFonts w:ascii="Arial" w:hAnsi="Arial" w:cs="Arial"/>
                <w:b/>
                <w:sz w:val="20"/>
                <w:szCs w:val="20"/>
                <w:lang w:val="en-GB"/>
              </w:rPr>
            </w:pPr>
          </w:p>
        </w:tc>
      </w:tr>
    </w:tbl>
    <w:p w14:paraId="3ADBD4B3" w14:textId="77777777" w:rsidR="000141D9" w:rsidRPr="006624B2" w:rsidRDefault="000141D9" w:rsidP="000141D9">
      <w:pPr>
        <w:jc w:val="both"/>
        <w:rPr>
          <w:rFonts w:ascii="Arial" w:eastAsia="MS Mincho" w:hAnsi="Arial" w:cs="Arial"/>
          <w:b/>
          <w:sz w:val="20"/>
          <w:szCs w:val="20"/>
          <w:u w:val="single"/>
          <w:lang w:val="en-GB"/>
        </w:rPr>
      </w:pPr>
      <w:bookmarkStart w:id="0" w:name="_Hlk171324449"/>
    </w:p>
    <w:p w14:paraId="06887100" w14:textId="6E2B96D6" w:rsidR="000141D9" w:rsidRPr="006624B2" w:rsidRDefault="000141D9" w:rsidP="000141D9">
      <w:pPr>
        <w:rPr>
          <w:rFonts w:ascii="Arial" w:hAnsi="Arial" w:cs="Arial"/>
          <w:sz w:val="20"/>
          <w:szCs w:val="20"/>
        </w:rPr>
      </w:pPr>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5734"/>
        <w:gridCol w:w="3948"/>
      </w:tblGrid>
      <w:tr w:rsidR="000141D9" w:rsidRPr="006624B2" w14:paraId="16E3662D" w14:textId="77777777" w:rsidTr="000D1B95">
        <w:tc>
          <w:tcPr>
            <w:tcW w:w="5000" w:type="pct"/>
            <w:gridSpan w:val="3"/>
            <w:tcBorders>
              <w:top w:val="nil"/>
              <w:left w:val="nil"/>
              <w:right w:val="nil"/>
            </w:tcBorders>
            <w:noWrap/>
          </w:tcPr>
          <w:p w14:paraId="3B63D143" w14:textId="77777777" w:rsidR="000141D9" w:rsidRPr="006624B2" w:rsidRDefault="000141D9" w:rsidP="000141D9">
            <w:pPr>
              <w:keepNext/>
              <w:outlineLvl w:val="1"/>
              <w:rPr>
                <w:rFonts w:ascii="Arial" w:eastAsia="MS Mincho" w:hAnsi="Arial" w:cs="Arial"/>
                <w:b/>
                <w:bCs/>
                <w:sz w:val="20"/>
                <w:szCs w:val="20"/>
                <w:lang w:val="en-GB"/>
              </w:rPr>
            </w:pPr>
            <w:r w:rsidRPr="006624B2">
              <w:rPr>
                <w:rFonts w:ascii="Arial" w:eastAsia="MS Mincho" w:hAnsi="Arial" w:cs="Arial"/>
                <w:b/>
                <w:bCs/>
                <w:sz w:val="20"/>
                <w:szCs w:val="20"/>
                <w:highlight w:val="yellow"/>
                <w:lang w:val="en-GB"/>
              </w:rPr>
              <w:t>PART  1:</w:t>
            </w:r>
            <w:r w:rsidRPr="006624B2">
              <w:rPr>
                <w:rFonts w:ascii="Arial" w:eastAsia="MS Mincho" w:hAnsi="Arial" w:cs="Arial"/>
                <w:b/>
                <w:bCs/>
                <w:sz w:val="20"/>
                <w:szCs w:val="20"/>
                <w:lang w:val="en-GB"/>
              </w:rPr>
              <w:t xml:space="preserve"> Comments</w:t>
            </w:r>
          </w:p>
          <w:p w14:paraId="7F5FBD05" w14:textId="77777777" w:rsidR="000141D9" w:rsidRPr="006624B2" w:rsidRDefault="000141D9" w:rsidP="000141D9">
            <w:pPr>
              <w:rPr>
                <w:rFonts w:ascii="Arial" w:hAnsi="Arial" w:cs="Arial"/>
                <w:sz w:val="20"/>
                <w:szCs w:val="20"/>
                <w:lang w:val="en-GB"/>
              </w:rPr>
            </w:pPr>
          </w:p>
        </w:tc>
      </w:tr>
      <w:tr w:rsidR="000141D9" w:rsidRPr="006624B2" w14:paraId="7CDCC38E" w14:textId="77777777" w:rsidTr="000D1B95">
        <w:tc>
          <w:tcPr>
            <w:tcW w:w="1265" w:type="pct"/>
            <w:noWrap/>
          </w:tcPr>
          <w:p w14:paraId="2CD37B7B" w14:textId="77777777" w:rsidR="000141D9" w:rsidRPr="006624B2" w:rsidRDefault="000141D9" w:rsidP="000141D9">
            <w:pPr>
              <w:keepNext/>
              <w:outlineLvl w:val="1"/>
              <w:rPr>
                <w:rFonts w:ascii="Arial" w:eastAsia="MS Mincho" w:hAnsi="Arial" w:cs="Arial"/>
                <w:b/>
                <w:bCs/>
                <w:sz w:val="20"/>
                <w:szCs w:val="20"/>
                <w:lang w:val="en-GB"/>
              </w:rPr>
            </w:pPr>
          </w:p>
        </w:tc>
        <w:tc>
          <w:tcPr>
            <w:tcW w:w="2212" w:type="pct"/>
          </w:tcPr>
          <w:p w14:paraId="4834DAD3" w14:textId="77777777" w:rsidR="000141D9" w:rsidRPr="006624B2" w:rsidRDefault="000141D9" w:rsidP="000141D9">
            <w:pPr>
              <w:keepNext/>
              <w:outlineLvl w:val="1"/>
              <w:rPr>
                <w:rFonts w:ascii="Arial" w:eastAsia="MS Mincho" w:hAnsi="Arial" w:cs="Arial"/>
                <w:b/>
                <w:bCs/>
                <w:sz w:val="20"/>
                <w:szCs w:val="20"/>
                <w:lang w:val="en-GB"/>
              </w:rPr>
            </w:pPr>
            <w:r w:rsidRPr="006624B2">
              <w:rPr>
                <w:rFonts w:ascii="Arial" w:eastAsia="MS Mincho" w:hAnsi="Arial" w:cs="Arial"/>
                <w:b/>
                <w:bCs/>
                <w:sz w:val="20"/>
                <w:szCs w:val="20"/>
                <w:lang w:val="en-GB"/>
              </w:rPr>
              <w:t>Reviewer’s comment</w:t>
            </w:r>
          </w:p>
          <w:p w14:paraId="2EBBB2E2" w14:textId="77777777" w:rsidR="00BB4FA9" w:rsidRPr="006624B2" w:rsidRDefault="00BB4FA9" w:rsidP="000141D9">
            <w:pPr>
              <w:keepNext/>
              <w:outlineLvl w:val="1"/>
              <w:rPr>
                <w:rFonts w:ascii="Arial" w:eastAsia="MS Mincho" w:hAnsi="Arial" w:cs="Arial"/>
                <w:b/>
                <w:bCs/>
                <w:sz w:val="20"/>
                <w:szCs w:val="20"/>
                <w:lang w:val="en-GB"/>
              </w:rPr>
            </w:pPr>
            <w:r w:rsidRPr="006624B2">
              <w:rPr>
                <w:rFonts w:ascii="Arial" w:hAnsi="Arial" w:cs="Arial"/>
                <w:b/>
                <w:bCs/>
                <w:sz w:val="20"/>
                <w:szCs w:val="20"/>
                <w:highlight w:val="yellow"/>
              </w:rPr>
              <w:t>Artificial Intelligence (AI) generated or assisted review comments are strictly prohibited during peer review.</w:t>
            </w:r>
          </w:p>
        </w:tc>
        <w:tc>
          <w:tcPr>
            <w:tcW w:w="1523" w:type="pct"/>
          </w:tcPr>
          <w:p w14:paraId="71CA66F5" w14:textId="77777777" w:rsidR="000141D9" w:rsidRPr="006624B2" w:rsidRDefault="000141D9" w:rsidP="000141D9">
            <w:pPr>
              <w:keepNext/>
              <w:outlineLvl w:val="1"/>
              <w:rPr>
                <w:rFonts w:ascii="Arial" w:eastAsia="MS Mincho" w:hAnsi="Arial" w:cs="Arial"/>
                <w:bCs/>
                <w:sz w:val="20"/>
                <w:szCs w:val="20"/>
                <w:lang w:val="en-GB"/>
              </w:rPr>
            </w:pPr>
            <w:r w:rsidRPr="006624B2">
              <w:rPr>
                <w:rFonts w:ascii="Arial" w:eastAsia="MS Mincho" w:hAnsi="Arial" w:cs="Arial"/>
                <w:b/>
                <w:bCs/>
                <w:sz w:val="20"/>
                <w:szCs w:val="20"/>
                <w:lang w:val="en-GB"/>
              </w:rPr>
              <w:t>Author’s Feedback</w:t>
            </w:r>
            <w:r w:rsidRPr="006624B2">
              <w:rPr>
                <w:rFonts w:ascii="Arial" w:eastAsia="MS Mincho" w:hAnsi="Arial" w:cs="Arial"/>
                <w:bCs/>
                <w:sz w:val="20"/>
                <w:szCs w:val="20"/>
                <w:lang w:val="en-GB"/>
              </w:rPr>
              <w:t xml:space="preserve"> </w:t>
            </w:r>
            <w:r w:rsidRPr="006624B2">
              <w:rPr>
                <w:rFonts w:ascii="Arial" w:eastAsia="MS Mincho" w:hAnsi="Arial" w:cs="Arial"/>
                <w:bCs/>
                <w:i/>
                <w:sz w:val="20"/>
                <w:szCs w:val="20"/>
                <w:lang w:val="en-GB"/>
              </w:rPr>
              <w:t>(Please correct the manuscript and highlight that part in the manuscript. It is mandatory that authors should write his/her feedback here)</w:t>
            </w:r>
          </w:p>
        </w:tc>
      </w:tr>
      <w:tr w:rsidR="000141D9" w:rsidRPr="006624B2" w14:paraId="66BADAC6" w14:textId="77777777" w:rsidTr="000D1B95">
        <w:trPr>
          <w:trHeight w:val="1264"/>
        </w:trPr>
        <w:tc>
          <w:tcPr>
            <w:tcW w:w="1265" w:type="pct"/>
            <w:noWrap/>
          </w:tcPr>
          <w:p w14:paraId="3C4716D9" w14:textId="77777777" w:rsidR="000141D9" w:rsidRPr="006624B2" w:rsidRDefault="000141D9" w:rsidP="000141D9">
            <w:pPr>
              <w:ind w:left="360"/>
              <w:rPr>
                <w:rFonts w:ascii="Arial" w:hAnsi="Arial" w:cs="Arial"/>
                <w:b/>
                <w:bCs/>
                <w:sz w:val="20"/>
                <w:szCs w:val="20"/>
                <w:lang w:val="en-GB"/>
              </w:rPr>
            </w:pPr>
            <w:r w:rsidRPr="006624B2">
              <w:rPr>
                <w:rFonts w:ascii="Arial" w:hAnsi="Arial" w:cs="Arial"/>
                <w:b/>
                <w:bCs/>
                <w:sz w:val="20"/>
                <w:szCs w:val="20"/>
                <w:lang w:val="en-GB"/>
              </w:rPr>
              <w:t>Please write a few sentences regarding the importance of this manuscript for the scientific community. A minimum of 3-4 sentences may be required for this part.</w:t>
            </w:r>
          </w:p>
          <w:p w14:paraId="0E444AD7" w14:textId="77777777" w:rsidR="000141D9" w:rsidRPr="006624B2" w:rsidRDefault="000141D9" w:rsidP="000141D9">
            <w:pPr>
              <w:ind w:left="360"/>
              <w:rPr>
                <w:rFonts w:ascii="Arial" w:eastAsia="MS Mincho" w:hAnsi="Arial" w:cs="Arial"/>
                <w:b/>
                <w:bCs/>
                <w:sz w:val="20"/>
                <w:szCs w:val="20"/>
                <w:lang w:val="en-GB"/>
              </w:rPr>
            </w:pPr>
          </w:p>
        </w:tc>
        <w:tc>
          <w:tcPr>
            <w:tcW w:w="2212" w:type="pct"/>
          </w:tcPr>
          <w:p w14:paraId="6CF7E2EF" w14:textId="77777777" w:rsidR="000141D9" w:rsidRPr="006624B2" w:rsidRDefault="00724F50" w:rsidP="000141D9">
            <w:pPr>
              <w:contextualSpacing/>
              <w:rPr>
                <w:rFonts w:ascii="Arial" w:hAnsi="Arial" w:cs="Arial"/>
                <w:b/>
                <w:bCs/>
                <w:sz w:val="20"/>
                <w:szCs w:val="20"/>
                <w:lang w:val="en-GB"/>
              </w:rPr>
            </w:pPr>
            <w:r w:rsidRPr="006624B2">
              <w:rPr>
                <w:rFonts w:ascii="Arial" w:hAnsi="Arial" w:cs="Arial"/>
                <w:b/>
                <w:bCs/>
                <w:sz w:val="20"/>
                <w:szCs w:val="20"/>
                <w:lang w:val="en-GB"/>
              </w:rPr>
              <w:t>This research is about how female bodies have been undergone to different physical and mental agonies</w:t>
            </w:r>
            <w:r w:rsidR="006C06C2" w:rsidRPr="006624B2">
              <w:rPr>
                <w:rFonts w:ascii="Arial" w:hAnsi="Arial" w:cs="Arial"/>
                <w:b/>
                <w:bCs/>
                <w:sz w:val="20"/>
                <w:szCs w:val="20"/>
                <w:lang w:val="en-GB"/>
              </w:rPr>
              <w:t xml:space="preserve"> that are subjected to understand and maintain the balance.  This research focused on the materials, medications were used by the ballet dancers and how they have been influencing their regular praxis.  The paper explored the low BMI and its implications in younger generation in the selected region. </w:t>
            </w:r>
          </w:p>
        </w:tc>
        <w:tc>
          <w:tcPr>
            <w:tcW w:w="1523" w:type="pct"/>
          </w:tcPr>
          <w:p w14:paraId="7CC9D9F1" w14:textId="77777777" w:rsidR="000141D9" w:rsidRPr="006624B2" w:rsidRDefault="00A11BA7" w:rsidP="000141D9">
            <w:pPr>
              <w:keepNext/>
              <w:outlineLvl w:val="1"/>
              <w:rPr>
                <w:rFonts w:ascii="Arial" w:eastAsia="MS Mincho" w:hAnsi="Arial" w:cs="Arial"/>
                <w:bCs/>
                <w:sz w:val="20"/>
                <w:szCs w:val="20"/>
                <w:lang w:val="en-GB"/>
              </w:rPr>
            </w:pPr>
            <w:r w:rsidRPr="006624B2">
              <w:rPr>
                <w:rFonts w:ascii="Arial" w:eastAsia="MS Mincho" w:hAnsi="Arial" w:cs="Arial"/>
                <w:bCs/>
                <w:sz w:val="20"/>
                <w:szCs w:val="20"/>
                <w:lang w:val="en-GB"/>
              </w:rPr>
              <w:t>Thanks.</w:t>
            </w:r>
          </w:p>
        </w:tc>
      </w:tr>
      <w:tr w:rsidR="000141D9" w:rsidRPr="006624B2" w14:paraId="720C9E92" w14:textId="77777777" w:rsidTr="000D1B95">
        <w:trPr>
          <w:trHeight w:val="1262"/>
        </w:trPr>
        <w:tc>
          <w:tcPr>
            <w:tcW w:w="1265" w:type="pct"/>
            <w:noWrap/>
          </w:tcPr>
          <w:p w14:paraId="2967D13F" w14:textId="77777777" w:rsidR="000141D9" w:rsidRPr="006624B2" w:rsidRDefault="000141D9" w:rsidP="000141D9">
            <w:pPr>
              <w:ind w:left="360"/>
              <w:rPr>
                <w:rFonts w:ascii="Arial" w:hAnsi="Arial" w:cs="Arial"/>
                <w:b/>
                <w:bCs/>
                <w:sz w:val="20"/>
                <w:szCs w:val="20"/>
                <w:lang w:val="en-GB"/>
              </w:rPr>
            </w:pPr>
            <w:r w:rsidRPr="006624B2">
              <w:rPr>
                <w:rFonts w:ascii="Arial" w:hAnsi="Arial" w:cs="Arial"/>
                <w:b/>
                <w:bCs/>
                <w:sz w:val="20"/>
                <w:szCs w:val="20"/>
                <w:lang w:val="en-GB"/>
              </w:rPr>
              <w:t>Is the title of the article suitable?</w:t>
            </w:r>
          </w:p>
          <w:p w14:paraId="0ED32645" w14:textId="77777777" w:rsidR="000141D9" w:rsidRPr="006624B2" w:rsidRDefault="000141D9" w:rsidP="000141D9">
            <w:pPr>
              <w:ind w:left="360"/>
              <w:rPr>
                <w:rFonts w:ascii="Arial" w:hAnsi="Arial" w:cs="Arial"/>
                <w:b/>
                <w:bCs/>
                <w:sz w:val="20"/>
                <w:szCs w:val="20"/>
                <w:lang w:val="en-GB"/>
              </w:rPr>
            </w:pPr>
            <w:r w:rsidRPr="006624B2">
              <w:rPr>
                <w:rFonts w:ascii="Arial" w:hAnsi="Arial" w:cs="Arial"/>
                <w:b/>
                <w:bCs/>
                <w:sz w:val="20"/>
                <w:szCs w:val="20"/>
                <w:lang w:val="en-GB"/>
              </w:rPr>
              <w:t>(If not please suggest an alternative title)</w:t>
            </w:r>
          </w:p>
          <w:p w14:paraId="556FEA60" w14:textId="77777777" w:rsidR="000141D9" w:rsidRPr="006624B2" w:rsidRDefault="000141D9" w:rsidP="000141D9">
            <w:pPr>
              <w:keepNext/>
              <w:outlineLvl w:val="1"/>
              <w:rPr>
                <w:rFonts w:ascii="Arial" w:eastAsia="MS Mincho" w:hAnsi="Arial" w:cs="Arial"/>
                <w:b/>
                <w:bCs/>
                <w:sz w:val="20"/>
                <w:szCs w:val="20"/>
                <w:u w:val="single"/>
                <w:lang w:val="en-GB"/>
              </w:rPr>
            </w:pPr>
          </w:p>
        </w:tc>
        <w:tc>
          <w:tcPr>
            <w:tcW w:w="2212" w:type="pct"/>
          </w:tcPr>
          <w:p w14:paraId="417F3F63" w14:textId="77777777" w:rsidR="000141D9" w:rsidRPr="006624B2" w:rsidRDefault="006C06C2" w:rsidP="000141D9">
            <w:pPr>
              <w:ind w:left="360"/>
              <w:rPr>
                <w:rFonts w:ascii="Arial" w:hAnsi="Arial" w:cs="Arial"/>
                <w:b/>
                <w:bCs/>
                <w:sz w:val="20"/>
                <w:szCs w:val="20"/>
                <w:lang w:val="en-GB"/>
              </w:rPr>
            </w:pPr>
            <w:r w:rsidRPr="006624B2">
              <w:rPr>
                <w:rFonts w:ascii="Arial" w:hAnsi="Arial" w:cs="Arial"/>
                <w:b/>
                <w:bCs/>
                <w:sz w:val="20"/>
                <w:szCs w:val="20"/>
                <w:lang w:val="en-GB"/>
              </w:rPr>
              <w:t xml:space="preserve">Its </w:t>
            </w:r>
            <w:proofErr w:type="spellStart"/>
            <w:r w:rsidRPr="006624B2">
              <w:rPr>
                <w:rFonts w:ascii="Arial" w:hAnsi="Arial" w:cs="Arial"/>
                <w:b/>
                <w:bCs/>
                <w:sz w:val="20"/>
                <w:szCs w:val="20"/>
                <w:lang w:val="en-GB"/>
              </w:rPr>
              <w:t>apted</w:t>
            </w:r>
            <w:proofErr w:type="spellEnd"/>
            <w:r w:rsidRPr="006624B2">
              <w:rPr>
                <w:rFonts w:ascii="Arial" w:hAnsi="Arial" w:cs="Arial"/>
                <w:b/>
                <w:bCs/>
                <w:sz w:val="20"/>
                <w:szCs w:val="20"/>
                <w:lang w:val="en-GB"/>
              </w:rPr>
              <w:t xml:space="preserve">. </w:t>
            </w:r>
          </w:p>
        </w:tc>
        <w:tc>
          <w:tcPr>
            <w:tcW w:w="1523" w:type="pct"/>
          </w:tcPr>
          <w:p w14:paraId="49AFA2FD" w14:textId="77777777" w:rsidR="000141D9" w:rsidRPr="006624B2" w:rsidRDefault="00A11BA7" w:rsidP="000141D9">
            <w:pPr>
              <w:keepNext/>
              <w:outlineLvl w:val="1"/>
              <w:rPr>
                <w:rFonts w:ascii="Arial" w:eastAsia="MS Mincho" w:hAnsi="Arial" w:cs="Arial"/>
                <w:bCs/>
                <w:sz w:val="20"/>
                <w:szCs w:val="20"/>
                <w:lang w:val="en-GB"/>
              </w:rPr>
            </w:pPr>
            <w:r w:rsidRPr="006624B2">
              <w:rPr>
                <w:rFonts w:ascii="Arial" w:eastAsia="MS Mincho" w:hAnsi="Arial" w:cs="Arial"/>
                <w:bCs/>
                <w:sz w:val="20"/>
                <w:szCs w:val="20"/>
                <w:lang w:val="en-GB"/>
              </w:rPr>
              <w:t>Thanks.</w:t>
            </w:r>
          </w:p>
        </w:tc>
      </w:tr>
      <w:tr w:rsidR="000141D9" w:rsidRPr="006624B2" w14:paraId="4F142FED" w14:textId="77777777" w:rsidTr="000D1B95">
        <w:trPr>
          <w:trHeight w:val="1262"/>
        </w:trPr>
        <w:tc>
          <w:tcPr>
            <w:tcW w:w="1265" w:type="pct"/>
            <w:noWrap/>
          </w:tcPr>
          <w:p w14:paraId="6179B57F" w14:textId="53CA532D" w:rsidR="000141D9" w:rsidRPr="006624B2" w:rsidRDefault="000141D9" w:rsidP="006624B2">
            <w:pPr>
              <w:keepNext/>
              <w:ind w:left="360"/>
              <w:outlineLvl w:val="1"/>
              <w:rPr>
                <w:rFonts w:ascii="Arial" w:eastAsia="MS Mincho" w:hAnsi="Arial" w:cs="Arial"/>
                <w:b/>
                <w:bCs/>
                <w:sz w:val="20"/>
                <w:szCs w:val="20"/>
                <w:lang w:val="en-GB"/>
              </w:rPr>
            </w:pPr>
            <w:r w:rsidRPr="006624B2">
              <w:rPr>
                <w:rFonts w:ascii="Arial" w:eastAsia="MS Mincho" w:hAnsi="Arial" w:cs="Arial"/>
                <w:b/>
                <w:bCs/>
                <w:sz w:val="20"/>
                <w:szCs w:val="20"/>
                <w:lang w:val="en-GB"/>
              </w:rPr>
              <w:lastRenderedPageBreak/>
              <w:t>Is the abstract of the article comprehensive? Do you suggest the addition (or deletion) of some points in this section? Please write your suggestions here.</w:t>
            </w:r>
          </w:p>
        </w:tc>
        <w:tc>
          <w:tcPr>
            <w:tcW w:w="2212" w:type="pct"/>
          </w:tcPr>
          <w:p w14:paraId="1534A274" w14:textId="77777777" w:rsidR="000141D9" w:rsidRPr="006624B2" w:rsidRDefault="006C06C2" w:rsidP="000141D9">
            <w:pPr>
              <w:ind w:left="360"/>
              <w:rPr>
                <w:rFonts w:ascii="Arial" w:hAnsi="Arial" w:cs="Arial"/>
                <w:b/>
                <w:bCs/>
                <w:sz w:val="20"/>
                <w:szCs w:val="20"/>
                <w:lang w:val="en-GB"/>
              </w:rPr>
            </w:pPr>
            <w:proofErr w:type="gramStart"/>
            <w:r w:rsidRPr="006624B2">
              <w:rPr>
                <w:rFonts w:ascii="Arial" w:hAnsi="Arial" w:cs="Arial"/>
                <w:b/>
                <w:bCs/>
                <w:sz w:val="20"/>
                <w:szCs w:val="20"/>
                <w:lang w:val="en-GB"/>
              </w:rPr>
              <w:t>Yes</w:t>
            </w:r>
            <w:proofErr w:type="gramEnd"/>
            <w:r w:rsidRPr="006624B2">
              <w:rPr>
                <w:rFonts w:ascii="Arial" w:hAnsi="Arial" w:cs="Arial"/>
                <w:b/>
                <w:bCs/>
                <w:sz w:val="20"/>
                <w:szCs w:val="20"/>
                <w:lang w:val="en-GB"/>
              </w:rPr>
              <w:t xml:space="preserve"> its </w:t>
            </w:r>
            <w:r w:rsidR="002442CC" w:rsidRPr="006624B2">
              <w:rPr>
                <w:rFonts w:ascii="Arial" w:hAnsi="Arial" w:cs="Arial"/>
                <w:b/>
                <w:bCs/>
                <w:sz w:val="20"/>
                <w:szCs w:val="20"/>
                <w:lang w:val="en-GB"/>
              </w:rPr>
              <w:t>comprehensive</w:t>
            </w:r>
            <w:r w:rsidRPr="006624B2">
              <w:rPr>
                <w:rFonts w:ascii="Arial" w:hAnsi="Arial" w:cs="Arial"/>
                <w:b/>
                <w:bCs/>
                <w:sz w:val="20"/>
                <w:szCs w:val="20"/>
                <w:lang w:val="en-GB"/>
              </w:rPr>
              <w:t xml:space="preserve"> enough to understand the research. </w:t>
            </w:r>
          </w:p>
        </w:tc>
        <w:tc>
          <w:tcPr>
            <w:tcW w:w="1523" w:type="pct"/>
          </w:tcPr>
          <w:p w14:paraId="1F490366" w14:textId="77777777" w:rsidR="000141D9" w:rsidRPr="006624B2" w:rsidRDefault="00A11BA7" w:rsidP="000141D9">
            <w:pPr>
              <w:keepNext/>
              <w:outlineLvl w:val="1"/>
              <w:rPr>
                <w:rFonts w:ascii="Arial" w:eastAsia="MS Mincho" w:hAnsi="Arial" w:cs="Arial"/>
                <w:bCs/>
                <w:sz w:val="20"/>
                <w:szCs w:val="20"/>
                <w:lang w:val="en-GB"/>
              </w:rPr>
            </w:pPr>
            <w:r w:rsidRPr="006624B2">
              <w:rPr>
                <w:rFonts w:ascii="Arial" w:eastAsia="MS Mincho" w:hAnsi="Arial" w:cs="Arial"/>
                <w:bCs/>
                <w:sz w:val="20"/>
                <w:szCs w:val="20"/>
                <w:lang w:val="en-GB"/>
              </w:rPr>
              <w:t>Thanks.</w:t>
            </w:r>
          </w:p>
        </w:tc>
      </w:tr>
      <w:tr w:rsidR="000141D9" w:rsidRPr="006624B2" w14:paraId="08B2D195" w14:textId="77777777" w:rsidTr="000D1B95">
        <w:trPr>
          <w:trHeight w:val="704"/>
        </w:trPr>
        <w:tc>
          <w:tcPr>
            <w:tcW w:w="1265" w:type="pct"/>
            <w:noWrap/>
          </w:tcPr>
          <w:p w14:paraId="547F8910" w14:textId="77777777" w:rsidR="000141D9" w:rsidRPr="006624B2" w:rsidRDefault="000141D9" w:rsidP="000141D9">
            <w:pPr>
              <w:keepNext/>
              <w:ind w:left="360"/>
              <w:outlineLvl w:val="1"/>
              <w:rPr>
                <w:rFonts w:ascii="Arial" w:eastAsia="MS Mincho" w:hAnsi="Arial" w:cs="Arial"/>
                <w:sz w:val="20"/>
                <w:szCs w:val="20"/>
                <w:u w:val="single"/>
                <w:lang w:val="en-GB"/>
              </w:rPr>
            </w:pPr>
            <w:r w:rsidRPr="006624B2">
              <w:rPr>
                <w:rFonts w:ascii="Arial" w:eastAsia="MS Mincho" w:hAnsi="Arial" w:cs="Arial"/>
                <w:b/>
                <w:bCs/>
                <w:sz w:val="20"/>
                <w:szCs w:val="20"/>
                <w:lang w:val="en-GB"/>
              </w:rPr>
              <w:t>Is the manuscript scientifically, correct? Please write here.</w:t>
            </w:r>
          </w:p>
        </w:tc>
        <w:tc>
          <w:tcPr>
            <w:tcW w:w="2212" w:type="pct"/>
          </w:tcPr>
          <w:p w14:paraId="3BBA0F38" w14:textId="77777777" w:rsidR="000141D9" w:rsidRPr="006624B2" w:rsidRDefault="006C06C2" w:rsidP="000141D9">
            <w:pPr>
              <w:contextualSpacing/>
              <w:rPr>
                <w:rFonts w:ascii="Arial" w:hAnsi="Arial" w:cs="Arial"/>
                <w:bCs/>
                <w:sz w:val="20"/>
                <w:szCs w:val="20"/>
                <w:lang w:val="en-GB"/>
              </w:rPr>
            </w:pPr>
            <w:r w:rsidRPr="006624B2">
              <w:rPr>
                <w:rFonts w:ascii="Arial" w:hAnsi="Arial" w:cs="Arial"/>
                <w:bCs/>
                <w:sz w:val="20"/>
                <w:szCs w:val="20"/>
                <w:lang w:val="en-GB"/>
              </w:rPr>
              <w:t xml:space="preserve">The study should provide tables or a </w:t>
            </w:r>
            <w:r w:rsidR="002442CC" w:rsidRPr="006624B2">
              <w:rPr>
                <w:rFonts w:ascii="Arial" w:hAnsi="Arial" w:cs="Arial"/>
                <w:bCs/>
                <w:sz w:val="20"/>
                <w:szCs w:val="20"/>
                <w:lang w:val="en-GB"/>
              </w:rPr>
              <w:t>representational</w:t>
            </w:r>
            <w:r w:rsidRPr="006624B2">
              <w:rPr>
                <w:rFonts w:ascii="Arial" w:hAnsi="Arial" w:cs="Arial"/>
                <w:bCs/>
                <w:sz w:val="20"/>
                <w:szCs w:val="20"/>
                <w:lang w:val="en-GB"/>
              </w:rPr>
              <w:t xml:space="preserve"> graph that may help readers to understand the content. The researcher may </w:t>
            </w:r>
            <w:proofErr w:type="gramStart"/>
            <w:r w:rsidRPr="006624B2">
              <w:rPr>
                <w:rFonts w:ascii="Arial" w:hAnsi="Arial" w:cs="Arial"/>
                <w:bCs/>
                <w:sz w:val="20"/>
                <w:szCs w:val="20"/>
                <w:lang w:val="en-GB"/>
              </w:rPr>
              <w:t>be produce</w:t>
            </w:r>
            <w:proofErr w:type="gramEnd"/>
            <w:r w:rsidRPr="006624B2">
              <w:rPr>
                <w:rFonts w:ascii="Arial" w:hAnsi="Arial" w:cs="Arial"/>
                <w:bCs/>
                <w:sz w:val="20"/>
                <w:szCs w:val="20"/>
                <w:lang w:val="en-GB"/>
              </w:rPr>
              <w:t xml:space="preserve"> in a graphical representation to identify the factors (</w:t>
            </w:r>
            <w:r w:rsidR="002442CC" w:rsidRPr="006624B2">
              <w:rPr>
                <w:rFonts w:ascii="Arial" w:hAnsi="Arial" w:cs="Arial"/>
                <w:bCs/>
                <w:sz w:val="20"/>
                <w:szCs w:val="20"/>
                <w:lang w:val="en-GB"/>
              </w:rPr>
              <w:t>excessive</w:t>
            </w:r>
            <w:r w:rsidRPr="006624B2">
              <w:rPr>
                <w:rFonts w:ascii="Arial" w:hAnsi="Arial" w:cs="Arial"/>
                <w:bCs/>
                <w:sz w:val="20"/>
                <w:szCs w:val="20"/>
                <w:lang w:val="en-GB"/>
              </w:rPr>
              <w:t xml:space="preserve"> exercise and poor eating habits) and their influence under materials and methods. </w:t>
            </w:r>
          </w:p>
        </w:tc>
        <w:tc>
          <w:tcPr>
            <w:tcW w:w="1523" w:type="pct"/>
          </w:tcPr>
          <w:p w14:paraId="6BE69A1A" w14:textId="60BCF019" w:rsidR="000141D9" w:rsidRPr="006624B2" w:rsidRDefault="00A11BA7" w:rsidP="000141D9">
            <w:pPr>
              <w:keepNext/>
              <w:outlineLvl w:val="1"/>
              <w:rPr>
                <w:rFonts w:ascii="Arial" w:eastAsia="MS Mincho" w:hAnsi="Arial" w:cs="Arial"/>
                <w:bCs/>
                <w:sz w:val="20"/>
                <w:szCs w:val="20"/>
                <w:lang w:val="en-GB"/>
              </w:rPr>
            </w:pPr>
            <w:r w:rsidRPr="006624B2">
              <w:rPr>
                <w:rFonts w:ascii="Arial" w:eastAsia="MS Mincho" w:hAnsi="Arial" w:cs="Arial"/>
                <w:bCs/>
                <w:sz w:val="20"/>
                <w:szCs w:val="20"/>
                <w:lang w:val="en-GB"/>
              </w:rPr>
              <w:t>A</w:t>
            </w:r>
            <w:r w:rsidR="00A70CB7" w:rsidRPr="006624B2">
              <w:rPr>
                <w:rFonts w:ascii="Arial" w:eastAsia="MS Mincho" w:hAnsi="Arial" w:cs="Arial"/>
                <w:bCs/>
                <w:sz w:val="20"/>
                <w:szCs w:val="20"/>
                <w:lang w:val="en-GB"/>
              </w:rPr>
              <w:t xml:space="preserve"> table</w:t>
            </w:r>
            <w:r w:rsidRPr="006624B2">
              <w:rPr>
                <w:rFonts w:ascii="Arial" w:eastAsia="MS Mincho" w:hAnsi="Arial" w:cs="Arial"/>
                <w:bCs/>
                <w:sz w:val="20"/>
                <w:szCs w:val="20"/>
                <w:lang w:val="en-GB"/>
              </w:rPr>
              <w:t xml:space="preserve"> is attached to provide an in-depth understanding of the results obtained.</w:t>
            </w:r>
          </w:p>
        </w:tc>
      </w:tr>
      <w:tr w:rsidR="000141D9" w:rsidRPr="006624B2" w14:paraId="748EA2CF" w14:textId="77777777" w:rsidTr="000D1B95">
        <w:trPr>
          <w:trHeight w:val="703"/>
        </w:trPr>
        <w:tc>
          <w:tcPr>
            <w:tcW w:w="1265" w:type="pct"/>
            <w:noWrap/>
          </w:tcPr>
          <w:p w14:paraId="4F1EF79A" w14:textId="77777777" w:rsidR="000141D9" w:rsidRPr="006624B2" w:rsidRDefault="000141D9" w:rsidP="000141D9">
            <w:pPr>
              <w:ind w:left="360"/>
              <w:rPr>
                <w:rFonts w:ascii="Arial" w:hAnsi="Arial" w:cs="Arial"/>
                <w:b/>
                <w:bCs/>
                <w:sz w:val="20"/>
                <w:szCs w:val="20"/>
                <w:lang w:val="en-GB"/>
              </w:rPr>
            </w:pPr>
            <w:r w:rsidRPr="006624B2">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720DAACE" w14:textId="77777777" w:rsidR="000141D9" w:rsidRPr="006624B2" w:rsidRDefault="00FA6538" w:rsidP="000141D9">
            <w:pPr>
              <w:contextualSpacing/>
              <w:rPr>
                <w:rFonts w:ascii="Arial" w:hAnsi="Arial" w:cs="Arial"/>
                <w:bCs/>
                <w:sz w:val="20"/>
                <w:szCs w:val="20"/>
                <w:lang w:val="en-GB"/>
              </w:rPr>
            </w:pPr>
            <w:r w:rsidRPr="006624B2">
              <w:rPr>
                <w:rFonts w:ascii="Arial" w:hAnsi="Arial" w:cs="Arial"/>
                <w:bCs/>
                <w:sz w:val="20"/>
                <w:szCs w:val="20"/>
                <w:lang w:val="en-GB"/>
              </w:rPr>
              <w:t xml:space="preserve">The references are related. The researcher should also have explored some other articles related to harmonical balance during that age limit. And the </w:t>
            </w:r>
            <w:r w:rsidR="002442CC" w:rsidRPr="006624B2">
              <w:rPr>
                <w:rFonts w:ascii="Arial" w:hAnsi="Arial" w:cs="Arial"/>
                <w:bCs/>
                <w:sz w:val="20"/>
                <w:szCs w:val="20"/>
                <w:lang w:val="en-GB"/>
              </w:rPr>
              <w:t>comparison</w:t>
            </w:r>
            <w:r w:rsidRPr="006624B2">
              <w:rPr>
                <w:rFonts w:ascii="Arial" w:hAnsi="Arial" w:cs="Arial"/>
                <w:bCs/>
                <w:sz w:val="20"/>
                <w:szCs w:val="20"/>
                <w:lang w:val="en-GB"/>
              </w:rPr>
              <w:t xml:space="preserve"> was not accurate enough. In general, the production of </w:t>
            </w:r>
            <w:r w:rsidR="002442CC" w:rsidRPr="006624B2">
              <w:rPr>
                <w:rFonts w:ascii="Arial" w:hAnsi="Arial" w:cs="Arial"/>
                <w:bCs/>
                <w:sz w:val="20"/>
                <w:szCs w:val="20"/>
                <w:lang w:val="en-GB"/>
              </w:rPr>
              <w:t>hormones</w:t>
            </w:r>
            <w:r w:rsidRPr="006624B2">
              <w:rPr>
                <w:rFonts w:ascii="Arial" w:hAnsi="Arial" w:cs="Arial"/>
                <w:bCs/>
                <w:sz w:val="20"/>
                <w:szCs w:val="20"/>
                <w:lang w:val="en-GB"/>
              </w:rPr>
              <w:t xml:space="preserve"> at the ages 16 and 18 or at the later stage till 28 has a tremendous influence in psychological motivations. The researcher may explore in that direction how the </w:t>
            </w:r>
            <w:r w:rsidR="002442CC" w:rsidRPr="006624B2">
              <w:rPr>
                <w:rFonts w:ascii="Arial" w:hAnsi="Arial" w:cs="Arial"/>
                <w:bCs/>
                <w:sz w:val="20"/>
                <w:szCs w:val="20"/>
                <w:lang w:val="en-GB"/>
              </w:rPr>
              <w:t>cognitive</w:t>
            </w:r>
            <w:r w:rsidRPr="006624B2">
              <w:rPr>
                <w:rFonts w:ascii="Arial" w:hAnsi="Arial" w:cs="Arial"/>
                <w:bCs/>
                <w:sz w:val="20"/>
                <w:szCs w:val="20"/>
                <w:lang w:val="en-GB"/>
              </w:rPr>
              <w:t xml:space="preserve"> ideas are different from each group. The researcher may look into that aspect. </w:t>
            </w:r>
          </w:p>
        </w:tc>
        <w:tc>
          <w:tcPr>
            <w:tcW w:w="1523" w:type="pct"/>
          </w:tcPr>
          <w:p w14:paraId="115E9534" w14:textId="77777777" w:rsidR="000141D9" w:rsidRPr="006624B2" w:rsidRDefault="00A11BA7" w:rsidP="000141D9">
            <w:pPr>
              <w:keepNext/>
              <w:outlineLvl w:val="1"/>
              <w:rPr>
                <w:rFonts w:ascii="Arial" w:eastAsia="MS Mincho" w:hAnsi="Arial" w:cs="Arial"/>
                <w:bCs/>
                <w:sz w:val="20"/>
                <w:szCs w:val="20"/>
                <w:lang w:val="en-GB"/>
              </w:rPr>
            </w:pPr>
            <w:r w:rsidRPr="006624B2">
              <w:rPr>
                <w:rFonts w:ascii="Arial" w:eastAsia="MS Mincho" w:hAnsi="Arial" w:cs="Arial"/>
                <w:bCs/>
                <w:sz w:val="20"/>
                <w:szCs w:val="20"/>
                <w:lang w:val="en-GB"/>
              </w:rPr>
              <w:t>The observation made was addressed.</w:t>
            </w:r>
          </w:p>
        </w:tc>
      </w:tr>
      <w:tr w:rsidR="000141D9" w:rsidRPr="006624B2" w14:paraId="34B28CBA" w14:textId="77777777" w:rsidTr="000D1B95">
        <w:trPr>
          <w:trHeight w:val="386"/>
        </w:trPr>
        <w:tc>
          <w:tcPr>
            <w:tcW w:w="1265" w:type="pct"/>
            <w:noWrap/>
          </w:tcPr>
          <w:p w14:paraId="1F08E4E0" w14:textId="77777777" w:rsidR="000141D9" w:rsidRPr="006624B2" w:rsidRDefault="000141D9" w:rsidP="000141D9">
            <w:pPr>
              <w:keepNext/>
              <w:ind w:left="360"/>
              <w:outlineLvl w:val="1"/>
              <w:rPr>
                <w:rFonts w:ascii="Arial" w:eastAsia="MS Mincho" w:hAnsi="Arial" w:cs="Arial"/>
                <w:b/>
                <w:sz w:val="20"/>
                <w:szCs w:val="20"/>
                <w:lang w:val="en-GB"/>
              </w:rPr>
            </w:pPr>
            <w:r w:rsidRPr="006624B2">
              <w:rPr>
                <w:rFonts w:ascii="Arial" w:eastAsia="MS Mincho" w:hAnsi="Arial" w:cs="Arial"/>
                <w:b/>
                <w:sz w:val="20"/>
                <w:szCs w:val="20"/>
                <w:lang w:val="en-GB"/>
              </w:rPr>
              <w:t>Is the language/English quality of the article suitable for scholarly communications?</w:t>
            </w:r>
          </w:p>
          <w:p w14:paraId="33411AA6" w14:textId="77777777" w:rsidR="000141D9" w:rsidRPr="006624B2" w:rsidRDefault="000141D9" w:rsidP="000141D9">
            <w:pPr>
              <w:rPr>
                <w:rFonts w:ascii="Arial" w:hAnsi="Arial" w:cs="Arial"/>
                <w:sz w:val="20"/>
                <w:szCs w:val="20"/>
                <w:lang w:val="en-GB"/>
              </w:rPr>
            </w:pPr>
          </w:p>
        </w:tc>
        <w:tc>
          <w:tcPr>
            <w:tcW w:w="2212" w:type="pct"/>
          </w:tcPr>
          <w:p w14:paraId="63A831C3" w14:textId="77777777" w:rsidR="000141D9" w:rsidRPr="006624B2" w:rsidRDefault="002442CC" w:rsidP="000141D9">
            <w:pPr>
              <w:rPr>
                <w:rFonts w:ascii="Arial" w:hAnsi="Arial" w:cs="Arial"/>
                <w:sz w:val="20"/>
                <w:szCs w:val="20"/>
                <w:lang w:val="en-GB"/>
              </w:rPr>
            </w:pPr>
            <w:r w:rsidRPr="006624B2">
              <w:rPr>
                <w:rFonts w:ascii="Arial" w:hAnsi="Arial" w:cs="Arial"/>
                <w:sz w:val="20"/>
                <w:szCs w:val="20"/>
                <w:lang w:val="en-GB"/>
              </w:rPr>
              <w:t>Yes, it is</w:t>
            </w:r>
            <w:r w:rsidR="00FA6538" w:rsidRPr="006624B2">
              <w:rPr>
                <w:rFonts w:ascii="Arial" w:hAnsi="Arial" w:cs="Arial"/>
                <w:sz w:val="20"/>
                <w:szCs w:val="20"/>
                <w:lang w:val="en-GB"/>
              </w:rPr>
              <w:t xml:space="preserve">. But where words like ‘idealized body’ should be defined positively. The </w:t>
            </w:r>
            <w:r w:rsidR="007C4EA4" w:rsidRPr="006624B2">
              <w:rPr>
                <w:rFonts w:ascii="Arial" w:hAnsi="Arial" w:cs="Arial"/>
                <w:sz w:val="20"/>
                <w:szCs w:val="20"/>
                <w:lang w:val="en-GB"/>
              </w:rPr>
              <w:t xml:space="preserve">grammatical score is around which is 85. It’s a good attempt of writing. </w:t>
            </w:r>
          </w:p>
        </w:tc>
        <w:tc>
          <w:tcPr>
            <w:tcW w:w="1523" w:type="pct"/>
          </w:tcPr>
          <w:p w14:paraId="4689EF6A" w14:textId="77777777" w:rsidR="000141D9" w:rsidRPr="006624B2" w:rsidRDefault="00A11BA7" w:rsidP="000141D9">
            <w:pPr>
              <w:rPr>
                <w:rFonts w:ascii="Arial" w:hAnsi="Arial" w:cs="Arial"/>
                <w:sz w:val="20"/>
                <w:szCs w:val="20"/>
                <w:lang w:val="en-GB"/>
              </w:rPr>
            </w:pPr>
            <w:r w:rsidRPr="006624B2">
              <w:rPr>
                <w:rFonts w:ascii="Arial" w:hAnsi="Arial" w:cs="Arial"/>
                <w:sz w:val="20"/>
                <w:szCs w:val="20"/>
                <w:lang w:val="en-GB"/>
              </w:rPr>
              <w:t>Thanks.</w:t>
            </w:r>
          </w:p>
        </w:tc>
      </w:tr>
      <w:tr w:rsidR="000141D9" w:rsidRPr="006624B2" w14:paraId="6972E0AC" w14:textId="77777777" w:rsidTr="006624B2">
        <w:trPr>
          <w:trHeight w:val="467"/>
        </w:trPr>
        <w:tc>
          <w:tcPr>
            <w:tcW w:w="1265" w:type="pct"/>
            <w:noWrap/>
          </w:tcPr>
          <w:p w14:paraId="40CD7F88" w14:textId="77777777" w:rsidR="000141D9" w:rsidRPr="006624B2" w:rsidRDefault="000141D9" w:rsidP="000141D9">
            <w:pPr>
              <w:keepNext/>
              <w:outlineLvl w:val="1"/>
              <w:rPr>
                <w:rFonts w:ascii="Arial" w:eastAsia="MS Mincho" w:hAnsi="Arial" w:cs="Arial"/>
                <w:sz w:val="20"/>
                <w:szCs w:val="20"/>
                <w:lang w:val="en-GB"/>
              </w:rPr>
            </w:pPr>
            <w:r w:rsidRPr="006624B2">
              <w:rPr>
                <w:rFonts w:ascii="Arial" w:eastAsia="MS Mincho" w:hAnsi="Arial" w:cs="Arial"/>
                <w:b/>
                <w:sz w:val="20"/>
                <w:szCs w:val="20"/>
                <w:u w:val="single"/>
                <w:lang w:val="en-GB"/>
              </w:rPr>
              <w:t>Optional/General</w:t>
            </w:r>
            <w:r w:rsidRPr="006624B2">
              <w:rPr>
                <w:rFonts w:ascii="Arial" w:eastAsia="MS Mincho" w:hAnsi="Arial" w:cs="Arial"/>
                <w:b/>
                <w:sz w:val="20"/>
                <w:szCs w:val="20"/>
                <w:lang w:val="en-GB"/>
              </w:rPr>
              <w:t xml:space="preserve"> </w:t>
            </w:r>
            <w:r w:rsidRPr="006624B2">
              <w:rPr>
                <w:rFonts w:ascii="Arial" w:eastAsia="MS Mincho" w:hAnsi="Arial" w:cs="Arial"/>
                <w:sz w:val="20"/>
                <w:szCs w:val="20"/>
                <w:lang w:val="en-GB"/>
              </w:rPr>
              <w:t>comments</w:t>
            </w:r>
          </w:p>
          <w:p w14:paraId="26A25495" w14:textId="77777777" w:rsidR="000141D9" w:rsidRPr="006624B2" w:rsidRDefault="000141D9" w:rsidP="000141D9">
            <w:pPr>
              <w:keepNext/>
              <w:outlineLvl w:val="1"/>
              <w:rPr>
                <w:rFonts w:ascii="Arial" w:eastAsia="MS Mincho" w:hAnsi="Arial" w:cs="Arial"/>
                <w:bCs/>
                <w:sz w:val="20"/>
                <w:szCs w:val="20"/>
                <w:lang w:val="en-GB"/>
              </w:rPr>
            </w:pPr>
          </w:p>
        </w:tc>
        <w:tc>
          <w:tcPr>
            <w:tcW w:w="2212" w:type="pct"/>
          </w:tcPr>
          <w:p w14:paraId="3C93993E" w14:textId="77777777" w:rsidR="000141D9" w:rsidRPr="006624B2" w:rsidRDefault="000141D9" w:rsidP="000141D9">
            <w:pPr>
              <w:rPr>
                <w:rFonts w:ascii="Arial" w:eastAsia="Arial Unicode MS" w:hAnsi="Arial" w:cs="Arial"/>
                <w:b/>
                <w:sz w:val="20"/>
                <w:szCs w:val="20"/>
                <w:lang w:val="en-GB"/>
              </w:rPr>
            </w:pPr>
          </w:p>
        </w:tc>
        <w:tc>
          <w:tcPr>
            <w:tcW w:w="1523" w:type="pct"/>
          </w:tcPr>
          <w:p w14:paraId="056AB372" w14:textId="77777777" w:rsidR="000141D9" w:rsidRPr="006624B2" w:rsidRDefault="000141D9" w:rsidP="000141D9">
            <w:pPr>
              <w:rPr>
                <w:rFonts w:ascii="Arial" w:hAnsi="Arial" w:cs="Arial"/>
                <w:sz w:val="20"/>
                <w:szCs w:val="20"/>
                <w:lang w:val="en-GB"/>
              </w:rPr>
            </w:pPr>
          </w:p>
        </w:tc>
      </w:tr>
    </w:tbl>
    <w:p w14:paraId="77221287" w14:textId="77777777" w:rsidR="000141D9" w:rsidRPr="006624B2" w:rsidRDefault="000141D9" w:rsidP="000141D9">
      <w:pPr>
        <w:jc w:val="both"/>
        <w:rPr>
          <w:rFonts w:ascii="Arial" w:eastAsia="MS Mincho"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409"/>
        <w:gridCol w:w="3512"/>
        <w:gridCol w:w="5039"/>
      </w:tblGrid>
      <w:tr w:rsidR="000141D9" w:rsidRPr="006624B2" w14:paraId="1C270D75" w14:textId="77777777" w:rsidTr="000D1B95">
        <w:trPr>
          <w:trHeight w:val="237"/>
        </w:trPr>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460DAFE3" w14:textId="77777777" w:rsidR="000141D9" w:rsidRPr="006624B2" w:rsidRDefault="000141D9" w:rsidP="000141D9">
            <w:pPr>
              <w:rPr>
                <w:rFonts w:ascii="Arial" w:eastAsia="Arial Unicode MS" w:hAnsi="Arial" w:cs="Arial"/>
                <w:b/>
                <w:sz w:val="20"/>
                <w:szCs w:val="20"/>
                <w:u w:val="single"/>
                <w:lang w:val="en-GB"/>
              </w:rPr>
            </w:pPr>
            <w:r w:rsidRPr="006624B2">
              <w:rPr>
                <w:rFonts w:ascii="Arial" w:eastAsia="Arial Unicode MS" w:hAnsi="Arial" w:cs="Arial"/>
                <w:b/>
                <w:sz w:val="20"/>
                <w:szCs w:val="20"/>
                <w:highlight w:val="yellow"/>
                <w:u w:val="single"/>
                <w:lang w:val="en-GB"/>
              </w:rPr>
              <w:t>PART  2:</w:t>
            </w:r>
            <w:r w:rsidRPr="006624B2">
              <w:rPr>
                <w:rFonts w:ascii="Arial" w:eastAsia="Arial Unicode MS" w:hAnsi="Arial" w:cs="Arial"/>
                <w:b/>
                <w:sz w:val="20"/>
                <w:szCs w:val="20"/>
                <w:u w:val="single"/>
                <w:lang w:val="en-GB"/>
              </w:rPr>
              <w:t xml:space="preserve"> </w:t>
            </w:r>
          </w:p>
          <w:p w14:paraId="16217235" w14:textId="77777777" w:rsidR="000141D9" w:rsidRPr="006624B2" w:rsidRDefault="000141D9" w:rsidP="000141D9">
            <w:pPr>
              <w:rPr>
                <w:rFonts w:ascii="Arial" w:eastAsia="Arial Unicode MS" w:hAnsi="Arial" w:cs="Arial"/>
                <w:b/>
                <w:sz w:val="20"/>
                <w:szCs w:val="20"/>
                <w:u w:val="single"/>
                <w:lang w:val="en-GB"/>
              </w:rPr>
            </w:pPr>
          </w:p>
        </w:tc>
      </w:tr>
      <w:tr w:rsidR="000141D9" w:rsidRPr="006624B2" w14:paraId="1F564518" w14:textId="77777777" w:rsidTr="006624B2">
        <w:trPr>
          <w:trHeight w:val="935"/>
        </w:trPr>
        <w:tc>
          <w:tcPr>
            <w:tcW w:w="1701" w:type="pct"/>
            <w:shd w:val="clear" w:color="auto" w:fill="auto"/>
            <w:noWrap/>
            <w:tcMar>
              <w:top w:w="0" w:type="dxa"/>
              <w:left w:w="108" w:type="dxa"/>
              <w:bottom w:w="0" w:type="dxa"/>
              <w:right w:w="108" w:type="dxa"/>
            </w:tcMar>
            <w:vAlign w:val="center"/>
          </w:tcPr>
          <w:p w14:paraId="213C0FCE" w14:textId="77777777" w:rsidR="000141D9" w:rsidRPr="006624B2" w:rsidRDefault="000141D9" w:rsidP="000141D9">
            <w:pPr>
              <w:rPr>
                <w:rFonts w:ascii="Arial" w:eastAsia="Arial Unicode MS" w:hAnsi="Arial" w:cs="Arial"/>
                <w:sz w:val="20"/>
                <w:szCs w:val="20"/>
                <w:lang w:val="en-GB"/>
              </w:rPr>
            </w:pPr>
          </w:p>
        </w:tc>
        <w:tc>
          <w:tcPr>
            <w:tcW w:w="1355" w:type="pct"/>
            <w:shd w:val="clear" w:color="auto" w:fill="auto"/>
            <w:tcMar>
              <w:top w:w="0" w:type="dxa"/>
              <w:left w:w="108" w:type="dxa"/>
              <w:bottom w:w="0" w:type="dxa"/>
              <w:right w:w="108" w:type="dxa"/>
            </w:tcMar>
          </w:tcPr>
          <w:p w14:paraId="1837248F" w14:textId="77777777" w:rsidR="000141D9" w:rsidRPr="006624B2" w:rsidRDefault="000141D9" w:rsidP="000141D9">
            <w:pPr>
              <w:keepNext/>
              <w:outlineLvl w:val="1"/>
              <w:rPr>
                <w:rFonts w:ascii="Arial" w:eastAsia="MS Mincho" w:hAnsi="Arial" w:cs="Arial"/>
                <w:b/>
                <w:bCs/>
                <w:sz w:val="20"/>
                <w:szCs w:val="20"/>
                <w:lang w:val="en-GB"/>
              </w:rPr>
            </w:pPr>
            <w:r w:rsidRPr="006624B2">
              <w:rPr>
                <w:rFonts w:ascii="Arial" w:eastAsia="MS Mincho" w:hAnsi="Arial" w:cs="Arial"/>
                <w:b/>
                <w:bCs/>
                <w:sz w:val="20"/>
                <w:szCs w:val="20"/>
                <w:lang w:val="en-GB"/>
              </w:rPr>
              <w:t>Reviewer’s comment</w:t>
            </w:r>
          </w:p>
        </w:tc>
        <w:tc>
          <w:tcPr>
            <w:tcW w:w="1944" w:type="pct"/>
            <w:shd w:val="clear" w:color="auto" w:fill="auto"/>
          </w:tcPr>
          <w:p w14:paraId="168249CF" w14:textId="77777777" w:rsidR="000141D9" w:rsidRPr="006624B2" w:rsidRDefault="000141D9" w:rsidP="000141D9">
            <w:pPr>
              <w:keepNext/>
              <w:outlineLvl w:val="1"/>
              <w:rPr>
                <w:rFonts w:ascii="Arial" w:eastAsia="MS Mincho" w:hAnsi="Arial" w:cs="Arial"/>
                <w:bCs/>
                <w:sz w:val="20"/>
                <w:szCs w:val="20"/>
                <w:lang w:val="en-GB"/>
              </w:rPr>
            </w:pPr>
            <w:r w:rsidRPr="006624B2">
              <w:rPr>
                <w:rFonts w:ascii="Arial" w:eastAsia="MS Mincho" w:hAnsi="Arial" w:cs="Arial"/>
                <w:b/>
                <w:bCs/>
                <w:sz w:val="20"/>
                <w:szCs w:val="20"/>
                <w:lang w:val="en-GB"/>
              </w:rPr>
              <w:t>Author’s comment</w:t>
            </w:r>
            <w:r w:rsidRPr="006624B2">
              <w:rPr>
                <w:rFonts w:ascii="Arial" w:eastAsia="MS Mincho" w:hAnsi="Arial" w:cs="Arial"/>
                <w:bCs/>
                <w:sz w:val="20"/>
                <w:szCs w:val="20"/>
                <w:lang w:val="en-GB"/>
              </w:rPr>
              <w:t xml:space="preserve"> </w:t>
            </w:r>
            <w:r w:rsidRPr="006624B2">
              <w:rPr>
                <w:rFonts w:ascii="Arial" w:eastAsia="MS Mincho" w:hAnsi="Arial" w:cs="Arial"/>
                <w:bCs/>
                <w:i/>
                <w:sz w:val="20"/>
                <w:szCs w:val="20"/>
                <w:lang w:val="en-GB"/>
              </w:rPr>
              <w:t>(if agreed with the reviewer, correct the manuscript and highlight that part in the manuscript. It is mandatory that authors should write his/her feedback here)</w:t>
            </w:r>
          </w:p>
        </w:tc>
      </w:tr>
      <w:tr w:rsidR="000141D9" w:rsidRPr="006624B2" w14:paraId="37636436" w14:textId="77777777" w:rsidTr="006624B2">
        <w:trPr>
          <w:trHeight w:val="332"/>
        </w:trPr>
        <w:tc>
          <w:tcPr>
            <w:tcW w:w="1701" w:type="pct"/>
            <w:shd w:val="clear" w:color="auto" w:fill="auto"/>
            <w:noWrap/>
            <w:tcMar>
              <w:top w:w="0" w:type="dxa"/>
              <w:left w:w="108" w:type="dxa"/>
              <w:bottom w:w="0" w:type="dxa"/>
              <w:right w:w="108" w:type="dxa"/>
            </w:tcMar>
            <w:vAlign w:val="center"/>
          </w:tcPr>
          <w:p w14:paraId="2661A5E2" w14:textId="534D0E77" w:rsidR="000141D9" w:rsidRPr="006624B2" w:rsidRDefault="000141D9" w:rsidP="000141D9">
            <w:pPr>
              <w:rPr>
                <w:rFonts w:ascii="Arial" w:eastAsia="Arial Unicode MS" w:hAnsi="Arial" w:cs="Arial"/>
                <w:b/>
                <w:sz w:val="20"/>
                <w:szCs w:val="20"/>
                <w:lang w:val="en-GB"/>
              </w:rPr>
            </w:pPr>
            <w:r w:rsidRPr="006624B2">
              <w:rPr>
                <w:rFonts w:ascii="Arial" w:eastAsia="Arial Unicode MS" w:hAnsi="Arial" w:cs="Arial"/>
                <w:b/>
                <w:sz w:val="20"/>
                <w:szCs w:val="20"/>
                <w:lang w:val="en-GB"/>
              </w:rPr>
              <w:t xml:space="preserve">Are there ethical issues in this manuscript? </w:t>
            </w:r>
          </w:p>
        </w:tc>
        <w:tc>
          <w:tcPr>
            <w:tcW w:w="1355" w:type="pct"/>
            <w:shd w:val="clear" w:color="auto" w:fill="auto"/>
            <w:tcMar>
              <w:top w:w="0" w:type="dxa"/>
              <w:left w:w="108" w:type="dxa"/>
              <w:bottom w:w="0" w:type="dxa"/>
              <w:right w:w="108" w:type="dxa"/>
            </w:tcMar>
            <w:vAlign w:val="center"/>
          </w:tcPr>
          <w:p w14:paraId="0B259C0E" w14:textId="77777777" w:rsidR="000141D9" w:rsidRPr="006624B2" w:rsidRDefault="000141D9" w:rsidP="00EF4F13">
            <w:pPr>
              <w:rPr>
                <w:rFonts w:ascii="Arial" w:eastAsia="Arial Unicode MS" w:hAnsi="Arial" w:cs="Arial"/>
                <w:sz w:val="20"/>
                <w:szCs w:val="20"/>
                <w:lang w:val="en-GB"/>
              </w:rPr>
            </w:pPr>
          </w:p>
        </w:tc>
        <w:tc>
          <w:tcPr>
            <w:tcW w:w="1944" w:type="pct"/>
            <w:shd w:val="clear" w:color="auto" w:fill="auto"/>
            <w:vAlign w:val="center"/>
          </w:tcPr>
          <w:p w14:paraId="3CE08D78" w14:textId="77777777" w:rsidR="000141D9" w:rsidRPr="006624B2" w:rsidRDefault="000141D9" w:rsidP="000141D9">
            <w:pPr>
              <w:rPr>
                <w:rFonts w:ascii="Arial" w:eastAsia="Arial Unicode MS" w:hAnsi="Arial" w:cs="Arial"/>
                <w:sz w:val="20"/>
                <w:szCs w:val="20"/>
                <w:lang w:val="en-GB"/>
              </w:rPr>
            </w:pPr>
          </w:p>
          <w:p w14:paraId="0D9FF9E8" w14:textId="77777777" w:rsidR="000141D9" w:rsidRPr="006624B2" w:rsidRDefault="000141D9" w:rsidP="000141D9">
            <w:pPr>
              <w:rPr>
                <w:rFonts w:ascii="Arial" w:eastAsia="Arial Unicode MS" w:hAnsi="Arial" w:cs="Arial"/>
                <w:sz w:val="20"/>
                <w:szCs w:val="20"/>
                <w:lang w:val="en-GB"/>
              </w:rPr>
            </w:pPr>
          </w:p>
          <w:p w14:paraId="4D42ED6E" w14:textId="77777777" w:rsidR="000141D9" w:rsidRPr="006624B2" w:rsidRDefault="000141D9" w:rsidP="000141D9">
            <w:pPr>
              <w:rPr>
                <w:rFonts w:ascii="Arial" w:eastAsia="Arial Unicode MS" w:hAnsi="Arial" w:cs="Arial"/>
                <w:sz w:val="20"/>
                <w:szCs w:val="20"/>
                <w:lang w:val="en-GB"/>
              </w:rPr>
            </w:pPr>
          </w:p>
          <w:p w14:paraId="1B9B7EFD" w14:textId="77777777" w:rsidR="000141D9" w:rsidRPr="006624B2" w:rsidRDefault="000141D9" w:rsidP="000141D9">
            <w:pPr>
              <w:rPr>
                <w:rFonts w:ascii="Arial" w:eastAsia="Arial Unicode MS" w:hAnsi="Arial" w:cs="Arial"/>
                <w:sz w:val="20"/>
                <w:szCs w:val="20"/>
                <w:lang w:val="en-GB"/>
              </w:rPr>
            </w:pPr>
          </w:p>
        </w:tc>
      </w:tr>
      <w:bookmarkEnd w:id="0"/>
      <w:bookmarkEnd w:id="1"/>
    </w:tbl>
    <w:p w14:paraId="7B083D36" w14:textId="77777777" w:rsidR="004C3DF1" w:rsidRPr="006624B2" w:rsidRDefault="004C3DF1" w:rsidP="002D515D">
      <w:pPr>
        <w:pStyle w:val="BodyText"/>
        <w:outlineLvl w:val="0"/>
        <w:rPr>
          <w:rFonts w:ascii="Arial" w:hAnsi="Arial" w:cs="Arial"/>
          <w:sz w:val="20"/>
          <w:szCs w:val="20"/>
          <w:lang w:val="en-GB"/>
        </w:rPr>
      </w:pPr>
    </w:p>
    <w:sectPr w:rsidR="004C3DF1" w:rsidRPr="006624B2" w:rsidSect="00503BCB">
      <w:headerReference w:type="default" r:id="rId9"/>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EF029D" w14:textId="77777777" w:rsidR="00B62495" w:rsidRPr="0000007A" w:rsidRDefault="00B62495" w:rsidP="0099583E">
      <w:r>
        <w:separator/>
      </w:r>
    </w:p>
  </w:endnote>
  <w:endnote w:type="continuationSeparator" w:id="0">
    <w:p w14:paraId="3AC2154E" w14:textId="77777777" w:rsidR="00B62495" w:rsidRPr="0000007A" w:rsidRDefault="00B62495"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123826" w14:textId="77777777" w:rsidR="00B62495" w:rsidRPr="0000007A" w:rsidRDefault="00B62495" w:rsidP="0099583E">
      <w:r>
        <w:separator/>
      </w:r>
    </w:p>
  </w:footnote>
  <w:footnote w:type="continuationSeparator" w:id="0">
    <w:p w14:paraId="730DF1F2" w14:textId="77777777" w:rsidR="00B62495" w:rsidRPr="0000007A" w:rsidRDefault="00B62495"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ADA82"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355D9826"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362701589">
    <w:abstractNumId w:val="3"/>
  </w:num>
  <w:num w:numId="2" w16cid:durableId="842164169">
    <w:abstractNumId w:val="7"/>
  </w:num>
  <w:num w:numId="3" w16cid:durableId="1067262247">
    <w:abstractNumId w:val="6"/>
  </w:num>
  <w:num w:numId="4" w16cid:durableId="6106430">
    <w:abstractNumId w:val="8"/>
  </w:num>
  <w:num w:numId="5" w16cid:durableId="353963636">
    <w:abstractNumId w:val="5"/>
  </w:num>
  <w:num w:numId="6" w16cid:durableId="1575356915">
    <w:abstractNumId w:val="0"/>
  </w:num>
  <w:num w:numId="7" w16cid:durableId="1796868904">
    <w:abstractNumId w:val="2"/>
  </w:num>
  <w:num w:numId="8" w16cid:durableId="793477105">
    <w:abstractNumId w:val="10"/>
  </w:num>
  <w:num w:numId="9" w16cid:durableId="498890967">
    <w:abstractNumId w:val="9"/>
  </w:num>
  <w:num w:numId="10" w16cid:durableId="287471641">
    <w:abstractNumId w:val="1"/>
  </w:num>
  <w:num w:numId="11" w16cid:durableId="100185666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Q1MzK3NLQ0NjKytDBQ0lEKTi0uzszPAykwrAUAi6JnRCwAAAA="/>
  </w:docVars>
  <w:rsids>
    <w:rsidRoot w:val="0000007A"/>
    <w:rsid w:val="0000007A"/>
    <w:rsid w:val="00010403"/>
    <w:rsid w:val="00012C8B"/>
    <w:rsid w:val="000137C6"/>
    <w:rsid w:val="000141D9"/>
    <w:rsid w:val="00021981"/>
    <w:rsid w:val="000234E1"/>
    <w:rsid w:val="00024CAE"/>
    <w:rsid w:val="0002598E"/>
    <w:rsid w:val="0003013E"/>
    <w:rsid w:val="00037D52"/>
    <w:rsid w:val="00040915"/>
    <w:rsid w:val="000450FC"/>
    <w:rsid w:val="00056CB0"/>
    <w:rsid w:val="0006257C"/>
    <w:rsid w:val="00084D7C"/>
    <w:rsid w:val="000936AC"/>
    <w:rsid w:val="00095A59"/>
    <w:rsid w:val="000A2134"/>
    <w:rsid w:val="000A5E36"/>
    <w:rsid w:val="000A6F41"/>
    <w:rsid w:val="000B4EE5"/>
    <w:rsid w:val="000B52B4"/>
    <w:rsid w:val="000B74A1"/>
    <w:rsid w:val="000B757E"/>
    <w:rsid w:val="000B7F1C"/>
    <w:rsid w:val="000C0837"/>
    <w:rsid w:val="000C3B7E"/>
    <w:rsid w:val="000D1B95"/>
    <w:rsid w:val="000D7708"/>
    <w:rsid w:val="00101322"/>
    <w:rsid w:val="00114CDC"/>
    <w:rsid w:val="00135749"/>
    <w:rsid w:val="00136984"/>
    <w:rsid w:val="00150304"/>
    <w:rsid w:val="0015296D"/>
    <w:rsid w:val="00163622"/>
    <w:rsid w:val="001645A2"/>
    <w:rsid w:val="00164F4E"/>
    <w:rsid w:val="00165685"/>
    <w:rsid w:val="00167BF6"/>
    <w:rsid w:val="001766DF"/>
    <w:rsid w:val="00186A9F"/>
    <w:rsid w:val="0018753A"/>
    <w:rsid w:val="00197E68"/>
    <w:rsid w:val="001A1605"/>
    <w:rsid w:val="001A3CEC"/>
    <w:rsid w:val="001B0C63"/>
    <w:rsid w:val="001B2CCC"/>
    <w:rsid w:val="001C09EF"/>
    <w:rsid w:val="001D3A1D"/>
    <w:rsid w:val="001D5380"/>
    <w:rsid w:val="001E0F58"/>
    <w:rsid w:val="001F1899"/>
    <w:rsid w:val="001F24FF"/>
    <w:rsid w:val="001F707F"/>
    <w:rsid w:val="002011F3"/>
    <w:rsid w:val="00201B85"/>
    <w:rsid w:val="002105F7"/>
    <w:rsid w:val="00220111"/>
    <w:rsid w:val="0022369C"/>
    <w:rsid w:val="002320EB"/>
    <w:rsid w:val="0023666B"/>
    <w:rsid w:val="0023696A"/>
    <w:rsid w:val="002422CB"/>
    <w:rsid w:val="002442CC"/>
    <w:rsid w:val="00245E23"/>
    <w:rsid w:val="0025366D"/>
    <w:rsid w:val="00262634"/>
    <w:rsid w:val="00275984"/>
    <w:rsid w:val="00280EC9"/>
    <w:rsid w:val="0028120E"/>
    <w:rsid w:val="00291D08"/>
    <w:rsid w:val="00293482"/>
    <w:rsid w:val="002A5799"/>
    <w:rsid w:val="002C2E94"/>
    <w:rsid w:val="002D515D"/>
    <w:rsid w:val="002E2339"/>
    <w:rsid w:val="002E4E16"/>
    <w:rsid w:val="002E6D86"/>
    <w:rsid w:val="002F6935"/>
    <w:rsid w:val="003204B8"/>
    <w:rsid w:val="0033692F"/>
    <w:rsid w:val="00366375"/>
    <w:rsid w:val="003A04E7"/>
    <w:rsid w:val="003A68ED"/>
    <w:rsid w:val="003A6E1A"/>
    <w:rsid w:val="003B2172"/>
    <w:rsid w:val="003C02B9"/>
    <w:rsid w:val="003C26CB"/>
    <w:rsid w:val="003C3543"/>
    <w:rsid w:val="003C54D9"/>
    <w:rsid w:val="003C7127"/>
    <w:rsid w:val="003E3F0C"/>
    <w:rsid w:val="003E746A"/>
    <w:rsid w:val="00405613"/>
    <w:rsid w:val="00407D92"/>
    <w:rsid w:val="00422010"/>
    <w:rsid w:val="004343E4"/>
    <w:rsid w:val="0044519B"/>
    <w:rsid w:val="00457AB1"/>
    <w:rsid w:val="00457BC0"/>
    <w:rsid w:val="00462996"/>
    <w:rsid w:val="004909B5"/>
    <w:rsid w:val="00495598"/>
    <w:rsid w:val="004A3A99"/>
    <w:rsid w:val="004B0818"/>
    <w:rsid w:val="004B155E"/>
    <w:rsid w:val="004B4CAD"/>
    <w:rsid w:val="004C3DF1"/>
    <w:rsid w:val="004D2E36"/>
    <w:rsid w:val="00503AB6"/>
    <w:rsid w:val="00503BCB"/>
    <w:rsid w:val="005047C5"/>
    <w:rsid w:val="00530238"/>
    <w:rsid w:val="00531C82"/>
    <w:rsid w:val="00533FC1"/>
    <w:rsid w:val="00535A4C"/>
    <w:rsid w:val="0054564B"/>
    <w:rsid w:val="00545A13"/>
    <w:rsid w:val="00546343"/>
    <w:rsid w:val="00557CD3"/>
    <w:rsid w:val="005600D3"/>
    <w:rsid w:val="00560D3C"/>
    <w:rsid w:val="00567DE0"/>
    <w:rsid w:val="005735A5"/>
    <w:rsid w:val="005776EB"/>
    <w:rsid w:val="00584A7E"/>
    <w:rsid w:val="005A49D4"/>
    <w:rsid w:val="005C25A0"/>
    <w:rsid w:val="005D230D"/>
    <w:rsid w:val="005F30C3"/>
    <w:rsid w:val="006011B8"/>
    <w:rsid w:val="00602F7D"/>
    <w:rsid w:val="00605952"/>
    <w:rsid w:val="00620677"/>
    <w:rsid w:val="00624032"/>
    <w:rsid w:val="00645A56"/>
    <w:rsid w:val="006532DF"/>
    <w:rsid w:val="0065579D"/>
    <w:rsid w:val="00656063"/>
    <w:rsid w:val="006624B2"/>
    <w:rsid w:val="00663792"/>
    <w:rsid w:val="0067046C"/>
    <w:rsid w:val="00680EB4"/>
    <w:rsid w:val="0068446F"/>
    <w:rsid w:val="00691B23"/>
    <w:rsid w:val="00696CAD"/>
    <w:rsid w:val="006A5E0B"/>
    <w:rsid w:val="006C06C2"/>
    <w:rsid w:val="006C3797"/>
    <w:rsid w:val="006E4337"/>
    <w:rsid w:val="006E7D6E"/>
    <w:rsid w:val="00701186"/>
    <w:rsid w:val="00707BE1"/>
    <w:rsid w:val="007238EB"/>
    <w:rsid w:val="00724F50"/>
    <w:rsid w:val="007317C3"/>
    <w:rsid w:val="00735257"/>
    <w:rsid w:val="0073538B"/>
    <w:rsid w:val="00766889"/>
    <w:rsid w:val="00766A0D"/>
    <w:rsid w:val="00767F8C"/>
    <w:rsid w:val="0077245B"/>
    <w:rsid w:val="00774427"/>
    <w:rsid w:val="00780B67"/>
    <w:rsid w:val="00791BC2"/>
    <w:rsid w:val="007C4EA4"/>
    <w:rsid w:val="007D0246"/>
    <w:rsid w:val="007E2523"/>
    <w:rsid w:val="007E6F51"/>
    <w:rsid w:val="007F5873"/>
    <w:rsid w:val="008133DE"/>
    <w:rsid w:val="00815F94"/>
    <w:rsid w:val="008224E2"/>
    <w:rsid w:val="00825DC9"/>
    <w:rsid w:val="0082676D"/>
    <w:rsid w:val="00846F1F"/>
    <w:rsid w:val="00864044"/>
    <w:rsid w:val="00872E19"/>
    <w:rsid w:val="008756D2"/>
    <w:rsid w:val="00877F10"/>
    <w:rsid w:val="00882091"/>
    <w:rsid w:val="00893E75"/>
    <w:rsid w:val="008C2F62"/>
    <w:rsid w:val="008D020E"/>
    <w:rsid w:val="008F36E4"/>
    <w:rsid w:val="009553EC"/>
    <w:rsid w:val="00956A49"/>
    <w:rsid w:val="00982766"/>
    <w:rsid w:val="009852C4"/>
    <w:rsid w:val="0099583E"/>
    <w:rsid w:val="009A0242"/>
    <w:rsid w:val="009A59ED"/>
    <w:rsid w:val="009B0390"/>
    <w:rsid w:val="009B3047"/>
    <w:rsid w:val="009C5642"/>
    <w:rsid w:val="009C5EC7"/>
    <w:rsid w:val="009C6373"/>
    <w:rsid w:val="009D0EFE"/>
    <w:rsid w:val="009E13C3"/>
    <w:rsid w:val="009E6A30"/>
    <w:rsid w:val="009F29EB"/>
    <w:rsid w:val="00A001A0"/>
    <w:rsid w:val="00A038E0"/>
    <w:rsid w:val="00A06CCE"/>
    <w:rsid w:val="00A11BA7"/>
    <w:rsid w:val="00A12C83"/>
    <w:rsid w:val="00A31AAC"/>
    <w:rsid w:val="00A32905"/>
    <w:rsid w:val="00A36C95"/>
    <w:rsid w:val="00A37DE3"/>
    <w:rsid w:val="00A452CA"/>
    <w:rsid w:val="00A519D1"/>
    <w:rsid w:val="00A52596"/>
    <w:rsid w:val="00A652B4"/>
    <w:rsid w:val="00A65C50"/>
    <w:rsid w:val="00A70CB7"/>
    <w:rsid w:val="00A80DEE"/>
    <w:rsid w:val="00AA41B3"/>
    <w:rsid w:val="00AB1ED6"/>
    <w:rsid w:val="00AB397D"/>
    <w:rsid w:val="00AB638A"/>
    <w:rsid w:val="00AB6E43"/>
    <w:rsid w:val="00AC1349"/>
    <w:rsid w:val="00AE3ABC"/>
    <w:rsid w:val="00AF24BB"/>
    <w:rsid w:val="00AF3016"/>
    <w:rsid w:val="00B01A8C"/>
    <w:rsid w:val="00B02E7C"/>
    <w:rsid w:val="00B13E02"/>
    <w:rsid w:val="00B22FE6"/>
    <w:rsid w:val="00B3033D"/>
    <w:rsid w:val="00B42EF0"/>
    <w:rsid w:val="00B45227"/>
    <w:rsid w:val="00B5629E"/>
    <w:rsid w:val="00B62087"/>
    <w:rsid w:val="00B62495"/>
    <w:rsid w:val="00B62F41"/>
    <w:rsid w:val="00B760E1"/>
    <w:rsid w:val="00B92228"/>
    <w:rsid w:val="00BA1AB3"/>
    <w:rsid w:val="00BA6421"/>
    <w:rsid w:val="00BB4FA9"/>
    <w:rsid w:val="00BB4FEC"/>
    <w:rsid w:val="00BC402F"/>
    <w:rsid w:val="00BE0C20"/>
    <w:rsid w:val="00BE13EF"/>
    <w:rsid w:val="00BE40A5"/>
    <w:rsid w:val="00BE6454"/>
    <w:rsid w:val="00BF75D4"/>
    <w:rsid w:val="00C00ADB"/>
    <w:rsid w:val="00C069B5"/>
    <w:rsid w:val="00C10283"/>
    <w:rsid w:val="00C1031E"/>
    <w:rsid w:val="00C118EC"/>
    <w:rsid w:val="00C22886"/>
    <w:rsid w:val="00C25C8F"/>
    <w:rsid w:val="00C263C6"/>
    <w:rsid w:val="00C635B6"/>
    <w:rsid w:val="00C84097"/>
    <w:rsid w:val="00C841B5"/>
    <w:rsid w:val="00CB1655"/>
    <w:rsid w:val="00CB3665"/>
    <w:rsid w:val="00CB429B"/>
    <w:rsid w:val="00CD093E"/>
    <w:rsid w:val="00CD1556"/>
    <w:rsid w:val="00CD1FD7"/>
    <w:rsid w:val="00CE3FE4"/>
    <w:rsid w:val="00CE5AC7"/>
    <w:rsid w:val="00CF0BBB"/>
    <w:rsid w:val="00CF52C0"/>
    <w:rsid w:val="00CF5CAE"/>
    <w:rsid w:val="00D1283A"/>
    <w:rsid w:val="00D17979"/>
    <w:rsid w:val="00D2075F"/>
    <w:rsid w:val="00D37E12"/>
    <w:rsid w:val="00D40416"/>
    <w:rsid w:val="00D40553"/>
    <w:rsid w:val="00D4782A"/>
    <w:rsid w:val="00D7603E"/>
    <w:rsid w:val="00D90124"/>
    <w:rsid w:val="00D90D23"/>
    <w:rsid w:val="00D9392F"/>
    <w:rsid w:val="00DA41F5"/>
    <w:rsid w:val="00DA41FC"/>
    <w:rsid w:val="00DB4568"/>
    <w:rsid w:val="00DB7E1B"/>
    <w:rsid w:val="00DC1D81"/>
    <w:rsid w:val="00DE3BCB"/>
    <w:rsid w:val="00E451EA"/>
    <w:rsid w:val="00E57F4B"/>
    <w:rsid w:val="00E63889"/>
    <w:rsid w:val="00E71C8D"/>
    <w:rsid w:val="00E72360"/>
    <w:rsid w:val="00E972A7"/>
    <w:rsid w:val="00EB2F55"/>
    <w:rsid w:val="00EB3E91"/>
    <w:rsid w:val="00EC6894"/>
    <w:rsid w:val="00ED0959"/>
    <w:rsid w:val="00ED6B12"/>
    <w:rsid w:val="00EF2AA5"/>
    <w:rsid w:val="00EF326D"/>
    <w:rsid w:val="00EF4F13"/>
    <w:rsid w:val="00EF53FE"/>
    <w:rsid w:val="00F2643C"/>
    <w:rsid w:val="00F3669D"/>
    <w:rsid w:val="00F405F8"/>
    <w:rsid w:val="00F45B5A"/>
    <w:rsid w:val="00F4700F"/>
    <w:rsid w:val="00F573EA"/>
    <w:rsid w:val="00F57E9D"/>
    <w:rsid w:val="00F67880"/>
    <w:rsid w:val="00FA6528"/>
    <w:rsid w:val="00FA6538"/>
    <w:rsid w:val="00FC6387"/>
    <w:rsid w:val="00FD70A7"/>
    <w:rsid w:val="00FD7338"/>
    <w:rsid w:val="00FF09A0"/>
    <w:rsid w:val="00FF2FF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E73AB5"/>
  <w15:chartTrackingRefBased/>
  <w15:docId w15:val="{3F6FCC15-0A85-4A7D-BCD6-DF2C723A4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table" w:styleId="TableGrid">
    <w:name w:val="Table Grid"/>
    <w:basedOn w:val="TableNormal"/>
    <w:uiPriority w:val="59"/>
    <w:rsid w:val="0077245B"/>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4A3A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55201403">
      <w:bodyDiv w:val="1"/>
      <w:marLeft w:val="0"/>
      <w:marRight w:val="0"/>
      <w:marTop w:val="0"/>
      <w:marBottom w:val="0"/>
      <w:divBdr>
        <w:top w:val="none" w:sz="0" w:space="0" w:color="auto"/>
        <w:left w:val="none" w:sz="0" w:space="0" w:color="auto"/>
        <w:bottom w:val="none" w:sz="0" w:space="0" w:color="auto"/>
        <w:right w:val="none" w:sz="0" w:space="0" w:color="auto"/>
      </w:divBdr>
    </w:div>
    <w:div w:id="1069184992">
      <w:bodyDiv w:val="1"/>
      <w:marLeft w:val="0"/>
      <w:marRight w:val="0"/>
      <w:marTop w:val="0"/>
      <w:marBottom w:val="0"/>
      <w:divBdr>
        <w:top w:val="none" w:sz="0" w:space="0" w:color="auto"/>
        <w:left w:val="none" w:sz="0" w:space="0" w:color="auto"/>
        <w:bottom w:val="none" w:sz="0" w:space="0" w:color="auto"/>
        <w:right w:val="none" w:sz="0" w:space="0" w:color="auto"/>
      </w:divBdr>
    </w:div>
    <w:div w:id="1116634079">
      <w:bodyDiv w:val="1"/>
      <w:marLeft w:val="0"/>
      <w:marRight w:val="0"/>
      <w:marTop w:val="0"/>
      <w:marBottom w:val="0"/>
      <w:divBdr>
        <w:top w:val="none" w:sz="0" w:space="0" w:color="auto"/>
        <w:left w:val="none" w:sz="0" w:space="0" w:color="auto"/>
        <w:bottom w:val="none" w:sz="0" w:space="0" w:color="auto"/>
        <w:right w:val="none" w:sz="0" w:space="0" w:color="auto"/>
      </w:divBdr>
    </w:div>
    <w:div w:id="1416168073">
      <w:bodyDiv w:val="1"/>
      <w:marLeft w:val="0"/>
      <w:marRight w:val="0"/>
      <w:marTop w:val="0"/>
      <w:marBottom w:val="0"/>
      <w:divBdr>
        <w:top w:val="none" w:sz="0" w:space="0" w:color="auto"/>
        <w:left w:val="none" w:sz="0" w:space="0" w:color="auto"/>
        <w:bottom w:val="none" w:sz="0" w:space="0" w:color="auto"/>
        <w:right w:val="none" w:sz="0" w:space="0" w:color="auto"/>
      </w:divBdr>
    </w:div>
    <w:div w:id="1738626212">
      <w:bodyDiv w:val="1"/>
      <w:marLeft w:val="0"/>
      <w:marRight w:val="0"/>
      <w:marTop w:val="0"/>
      <w:marBottom w:val="0"/>
      <w:divBdr>
        <w:top w:val="none" w:sz="0" w:space="0" w:color="auto"/>
        <w:left w:val="none" w:sz="0" w:space="0" w:color="auto"/>
        <w:bottom w:val="none" w:sz="0" w:space="0" w:color="auto"/>
        <w:right w:val="none" w:sz="0" w:space="0" w:color="auto"/>
      </w:divBdr>
    </w:div>
    <w:div w:id="1913857322">
      <w:bodyDiv w:val="1"/>
      <w:marLeft w:val="0"/>
      <w:marRight w:val="0"/>
      <w:marTop w:val="0"/>
      <w:marBottom w:val="0"/>
      <w:divBdr>
        <w:top w:val="none" w:sz="0" w:space="0" w:color="auto"/>
        <w:left w:val="none" w:sz="0" w:space="0" w:color="auto"/>
        <w:bottom w:val="none" w:sz="0" w:space="0" w:color="auto"/>
        <w:right w:val="none" w:sz="0" w:space="0" w:color="auto"/>
      </w:divBdr>
    </w:div>
    <w:div w:id="2090541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kprress.org/index.php/JOBAR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8F2875-B8AF-416A-BDEA-0062632C6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484</Words>
  <Characters>2765</Characters>
  <Application>Microsoft Office Word</Application>
  <DocSecurity>0</DocSecurity>
  <Lines>23</Lines>
  <Paragraphs>6</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3243</CharactersWithSpaces>
  <SharedDoc>false</SharedDoc>
  <HLinks>
    <vt:vector size="6" baseType="variant">
      <vt:variant>
        <vt:i4>4194375</vt:i4>
      </vt:variant>
      <vt:variant>
        <vt:i4>0</vt:i4>
      </vt:variant>
      <vt:variant>
        <vt:i4>0</vt:i4>
      </vt:variant>
      <vt:variant>
        <vt:i4>5</vt:i4>
      </vt:variant>
      <vt:variant>
        <vt:lpwstr>https://www.ikprress.org/index.php/JOBARI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Editor-28</cp:lastModifiedBy>
  <cp:revision>3</cp:revision>
  <dcterms:created xsi:type="dcterms:W3CDTF">2025-02-25T16:16:00Z</dcterms:created>
  <dcterms:modified xsi:type="dcterms:W3CDTF">2025-02-26T10:11:00Z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-790042125</vt:i4>
  </property>
</Properties>
</file>